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color w:val="605F5F"/>
          <w:szCs w:val="21"/>
        </w:rPr>
      </w:pPr>
      <w:r>
        <w:rPr>
          <w:rFonts w:ascii="宋体" w:eastAsia="宋体" w:hAnsi="宋体" w:cs="宋体" w:hint="eastAsia"/>
          <w:color w:val="605F5F"/>
          <w:kern w:val="0"/>
          <w:szCs w:val="21"/>
        </w:rPr>
        <w:t xml:space="preserve">  </w:t>
      </w:r>
    </w:p>
    <w:p w:rsidR="004D1E6E" w:rsidRDefault="00487396">
      <w:pPr>
        <w:widowControl/>
        <w:spacing w:line="360" w:lineRule="auto"/>
        <w:jc w:val="center"/>
        <w:rPr>
          <w:rFonts w:ascii="宋体" w:eastAsia="宋体" w:hAnsi="宋体" w:cs="宋体"/>
          <w:b/>
          <w:color w:val="605F5F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605F5F"/>
          <w:kern w:val="0"/>
          <w:sz w:val="32"/>
          <w:szCs w:val="32"/>
        </w:rPr>
        <w:t>关于免除知情同意或签字的说明</w:t>
      </w:r>
    </w:p>
    <w:p w:rsidR="00CE1BA3" w:rsidRDefault="00CE1BA3">
      <w:pPr>
        <w:widowControl/>
        <w:spacing w:line="360" w:lineRule="auto"/>
        <w:jc w:val="center"/>
        <w:rPr>
          <w:rFonts w:ascii="宋体" w:eastAsia="宋体" w:hAnsi="宋体" w:cs="宋体"/>
          <w:b/>
          <w:color w:val="605F5F"/>
          <w:kern w:val="0"/>
          <w:sz w:val="32"/>
          <w:szCs w:val="32"/>
        </w:rPr>
      </w:pP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605F5F"/>
          <w:kern w:val="0"/>
          <w:sz w:val="28"/>
          <w:szCs w:val="28"/>
        </w:rPr>
        <w:t>一 对于以下情况，研究者可申请免除知情同意：</w:t>
      </w:r>
    </w:p>
    <w:p w:rsidR="004D1E6E" w:rsidRDefault="00487396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利用以往临床诊疗过程中获得的医疗记录和生物标本的研究，并且符合以下全部条件，可申请免除知情同意：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（a）研究对受试者的风险不大于最小风险；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（b）免除知情同意不会对受试者的健康和权利产生不利影响；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（c）受试者的隐私和个人身份信息得到保护；</w:t>
      </w:r>
    </w:p>
    <w:p w:rsidR="00B72D6D" w:rsidRDefault="00946DD7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 xml:space="preserve"> (d) 客观上已</w:t>
      </w:r>
      <w:r w:rsidR="00FA69E3"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难以</w:t>
      </w: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得到受试者的知情同意。</w:t>
      </w:r>
    </w:p>
    <w:p w:rsidR="001D1421" w:rsidRPr="002D0DB2" w:rsidRDefault="001D1421">
      <w:pPr>
        <w:widowControl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 xml:space="preserve"> </w:t>
      </w:r>
      <w:r w:rsidRPr="002D0DB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(e) 研究项目不涉及任何商业利益。</w:t>
      </w:r>
    </w:p>
    <w:p w:rsidR="004D1E6E" w:rsidRDefault="00487396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利用以往研究中获得的医疗记录和生物标本的研究（研究病历/生物标本的二次利用）并且符合以下全部条件，可以申请免除知情同意：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（a）以往研究已获得受试者的书面同意，允许其他的研究项目使用其病历或标本；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（b）本次研究符合原知情同意的许可条件；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（c）受试者的隐私和身份信息的保密得到保证。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605F5F"/>
          <w:kern w:val="0"/>
          <w:sz w:val="28"/>
          <w:szCs w:val="28"/>
        </w:rPr>
        <w:t>二 免除知情同意申请流程：</w:t>
      </w:r>
    </w:p>
    <w:p w:rsidR="004D1E6E" w:rsidRDefault="00487396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在项目送审同时提交《免除知情同意申请》。</w:t>
      </w:r>
    </w:p>
    <w:p w:rsidR="004D1E6E" w:rsidRDefault="00487396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说明免除知情同意的理由。</w:t>
      </w:r>
    </w:p>
    <w:p w:rsidR="004D1E6E" w:rsidRDefault="00487396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提交对受试者身份和隐私保护的《保密声明》。</w:t>
      </w:r>
    </w:p>
    <w:p w:rsidR="004D1E6E" w:rsidRDefault="00487396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605F5F"/>
          <w:kern w:val="0"/>
          <w:sz w:val="28"/>
          <w:szCs w:val="28"/>
        </w:rPr>
        <w:t>三 在特殊情况下，项目需要申请免除知情同意书签字，申请流程：</w:t>
      </w:r>
    </w:p>
    <w:p w:rsidR="004D1E6E" w:rsidRDefault="00487396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lastRenderedPageBreak/>
        <w:t>在项目送审同时提交《免除知情同意签字申请》。</w:t>
      </w:r>
    </w:p>
    <w:p w:rsidR="004D1E6E" w:rsidRDefault="00487396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说明免除知情同意签字的理由。</w:t>
      </w:r>
    </w:p>
    <w:p w:rsidR="004D1E6E" w:rsidRDefault="00487396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说明是否给受试者或其法定代理人提供介绍研究的书面资料。</w:t>
      </w:r>
    </w:p>
    <w:p w:rsidR="004D1E6E" w:rsidRDefault="00487396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电话知情文本（如适用）。</w:t>
      </w:r>
    </w:p>
    <w:p w:rsidR="004D1E6E" w:rsidRDefault="00487396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宋体"/>
          <w:color w:val="605F5F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05F5F"/>
          <w:kern w:val="0"/>
          <w:sz w:val="28"/>
          <w:szCs w:val="28"/>
        </w:rPr>
        <w:t>对受试者身份和隐私保护的《保密声明》。</w:t>
      </w:r>
    </w:p>
    <w:p w:rsidR="004D1E6E" w:rsidRDefault="004D1E6E">
      <w:pPr>
        <w:widowControl/>
        <w:spacing w:line="360" w:lineRule="auto"/>
        <w:jc w:val="left"/>
        <w:rPr>
          <w:rFonts w:ascii="宋体" w:eastAsia="宋体" w:hAnsi="宋体" w:cs="宋体"/>
          <w:color w:val="605F5F"/>
          <w:kern w:val="0"/>
          <w:szCs w:val="21"/>
        </w:rPr>
      </w:pPr>
    </w:p>
    <w:p w:rsidR="004D1E6E" w:rsidRDefault="004D1E6E">
      <w:pPr>
        <w:spacing w:line="360" w:lineRule="auto"/>
        <w:rPr>
          <w:szCs w:val="21"/>
        </w:rPr>
      </w:pPr>
    </w:p>
    <w:sectPr w:rsidR="004D1E6E" w:rsidSect="004D1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A2" w:rsidRDefault="00BF3EA2" w:rsidP="00946DD7">
      <w:r>
        <w:separator/>
      </w:r>
    </w:p>
  </w:endnote>
  <w:endnote w:type="continuationSeparator" w:id="1">
    <w:p w:rsidR="00BF3EA2" w:rsidRDefault="00BF3EA2" w:rsidP="0094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A2" w:rsidRDefault="00BF3EA2" w:rsidP="00946DD7">
      <w:r>
        <w:separator/>
      </w:r>
    </w:p>
  </w:footnote>
  <w:footnote w:type="continuationSeparator" w:id="1">
    <w:p w:rsidR="00BF3EA2" w:rsidRDefault="00BF3EA2" w:rsidP="00946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B2EE59"/>
    <w:multiLevelType w:val="singleLevel"/>
    <w:tmpl w:val="CAB2EE59"/>
    <w:lvl w:ilvl="0">
      <w:start w:val="1"/>
      <w:numFmt w:val="decimal"/>
      <w:suff w:val="space"/>
      <w:lvlText w:val="%1."/>
      <w:lvlJc w:val="left"/>
    </w:lvl>
  </w:abstractNum>
  <w:abstractNum w:abstractNumId="1">
    <w:nsid w:val="081D02AC"/>
    <w:multiLevelType w:val="singleLevel"/>
    <w:tmpl w:val="081D02AC"/>
    <w:lvl w:ilvl="0">
      <w:start w:val="1"/>
      <w:numFmt w:val="decimal"/>
      <w:suff w:val="space"/>
      <w:lvlText w:val="%1."/>
      <w:lvlJc w:val="left"/>
    </w:lvl>
  </w:abstractNum>
  <w:abstractNum w:abstractNumId="2">
    <w:nsid w:val="0B7DA1A8"/>
    <w:multiLevelType w:val="singleLevel"/>
    <w:tmpl w:val="0B7DA1A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1E6E"/>
    <w:rsid w:val="000621D9"/>
    <w:rsid w:val="000A00A1"/>
    <w:rsid w:val="000F4287"/>
    <w:rsid w:val="001D1421"/>
    <w:rsid w:val="0024595A"/>
    <w:rsid w:val="002D0DB2"/>
    <w:rsid w:val="003B190A"/>
    <w:rsid w:val="003B1BBB"/>
    <w:rsid w:val="00487396"/>
    <w:rsid w:val="004D1E6E"/>
    <w:rsid w:val="00541570"/>
    <w:rsid w:val="006C35D9"/>
    <w:rsid w:val="00766E09"/>
    <w:rsid w:val="00931B19"/>
    <w:rsid w:val="00946DD7"/>
    <w:rsid w:val="00B72D6D"/>
    <w:rsid w:val="00BB010C"/>
    <w:rsid w:val="00BC712D"/>
    <w:rsid w:val="00BF3EA2"/>
    <w:rsid w:val="00CE1BA3"/>
    <w:rsid w:val="00F8309B"/>
    <w:rsid w:val="00FA69E3"/>
    <w:rsid w:val="049C7A95"/>
    <w:rsid w:val="091A6A63"/>
    <w:rsid w:val="093B47EB"/>
    <w:rsid w:val="11516583"/>
    <w:rsid w:val="20B47633"/>
    <w:rsid w:val="272A2583"/>
    <w:rsid w:val="272F3023"/>
    <w:rsid w:val="295D09D2"/>
    <w:rsid w:val="33A71D7A"/>
    <w:rsid w:val="33E31902"/>
    <w:rsid w:val="38765257"/>
    <w:rsid w:val="3EC8162C"/>
    <w:rsid w:val="4D631A17"/>
    <w:rsid w:val="523271A8"/>
    <w:rsid w:val="58D30486"/>
    <w:rsid w:val="5C156B64"/>
    <w:rsid w:val="67CC3A44"/>
    <w:rsid w:val="6CAF1C42"/>
    <w:rsid w:val="6DB77847"/>
    <w:rsid w:val="7233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E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D1E6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1E6E"/>
    <w:rPr>
      <w:sz w:val="24"/>
    </w:rPr>
  </w:style>
  <w:style w:type="character" w:styleId="a4">
    <w:name w:val="FollowedHyperlink"/>
    <w:basedOn w:val="a0"/>
    <w:qFormat/>
    <w:rsid w:val="004D1E6E"/>
    <w:rPr>
      <w:color w:val="000000"/>
      <w:u w:val="none"/>
    </w:rPr>
  </w:style>
  <w:style w:type="character" w:styleId="a5">
    <w:name w:val="Hyperlink"/>
    <w:basedOn w:val="a0"/>
    <w:rsid w:val="004D1E6E"/>
    <w:rPr>
      <w:color w:val="000000"/>
      <w:u w:val="none"/>
    </w:rPr>
  </w:style>
  <w:style w:type="paragraph" w:customStyle="1" w:styleId="time">
    <w:name w:val="time"/>
    <w:basedOn w:val="a"/>
    <w:qFormat/>
    <w:rsid w:val="004D1E6E"/>
    <w:pPr>
      <w:spacing w:line="490" w:lineRule="atLeast"/>
      <w:jc w:val="center"/>
    </w:pPr>
    <w:rPr>
      <w:rFonts w:cs="Times New Roman"/>
      <w:kern w:val="0"/>
    </w:rPr>
  </w:style>
  <w:style w:type="paragraph" w:customStyle="1" w:styleId="time2">
    <w:name w:val="time2"/>
    <w:basedOn w:val="a"/>
    <w:rsid w:val="004D1E6E"/>
    <w:pPr>
      <w:spacing w:before="100" w:after="100"/>
      <w:jc w:val="center"/>
    </w:pPr>
    <w:rPr>
      <w:rFonts w:cs="Times New Roman"/>
      <w:color w:val="808080"/>
      <w:kern w:val="0"/>
      <w:sz w:val="14"/>
      <w:szCs w:val="14"/>
    </w:rPr>
  </w:style>
  <w:style w:type="paragraph" w:styleId="a6">
    <w:name w:val="header"/>
    <w:basedOn w:val="a"/>
    <w:link w:val="Char"/>
    <w:rsid w:val="00946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46D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4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46D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vami</dc:creator>
  <cp:lastModifiedBy>Administrator</cp:lastModifiedBy>
  <cp:revision>13</cp:revision>
  <dcterms:created xsi:type="dcterms:W3CDTF">2014-10-29T12:08:00Z</dcterms:created>
  <dcterms:modified xsi:type="dcterms:W3CDTF">2023-03-06T02:50:00Z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