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《国际期刊预警名单（试行）》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</w:rPr>
        <w:t>2020年12月31日，中科院文献情报中心正式对外发布《国际期刊预警名单（试行）》。该名单是中科院文献情报中心基于客观、审慎、开放的原则，通过专家咨询确立分析维度及评价指标，而后基于指标客观数据产生的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28"/>
          <w:szCs w:val="28"/>
        </w:rPr>
        <w:t>具体期刊名单如下：</w:t>
      </w:r>
    </w:p>
    <w:p>
      <w:pPr>
        <w:widowControl/>
        <w:shd w:val="clear" w:color="auto" w:fill="FFFFFF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《国际期刊预警名单（试行）》</w:t>
      </w:r>
    </w:p>
    <w:p>
      <w:pPr>
        <w:widowControl/>
        <w:shd w:val="clear" w:color="auto" w:fill="FFFFFF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</w:p>
    <w:tbl>
      <w:tblPr>
        <w:tblStyle w:val="3"/>
        <w:tblW w:w="8446" w:type="dxa"/>
        <w:jc w:val="center"/>
        <w:tblCellSpacing w:w="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5712"/>
        <w:gridCol w:w="130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56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期刊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 w:val="24"/>
                <w:szCs w:val="24"/>
              </w:rPr>
              <w:t>预警等级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材料科学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Metals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Coatings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Materials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NANOSCIENCE AND NANOTECHNOLOGY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地球科学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Minerals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Atmosphere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Artificial Cells Nanomedicine and Biotechnology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Advances in Civil Engineering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OF ENERGY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MATHEMATICAL PROBLEMS IN ENGINEERING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SENSORS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Energies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Applied Sciences-Basel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Polymers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Electronics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Processes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COMPLEXITY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Desalination and Water Treatment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 of Electrochemical Science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Catalysts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MOLECULES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NATURAL PRODUCT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ZEITSCHRIFT FUR KRISTALLOGRAPHIE-NEW CRYSTAL STRUCTURES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环境科学与生态学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Sustainability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Water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计算机科学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IEEE Access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农林科学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Agronomy-Basel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CELLULAR  BIOCHEMISTRY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CELLULAR PHYSIOLOGY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BIOSCIENCE REPORTS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Biomed Research International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BIOFACTORS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Plants-Basel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Cells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Boundary Value  Problems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Advances in Difference Equations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INEQUALITIES AND APPLICATIONS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Mathematics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医学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European Review for  Medical and Pharmacological Sciences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of Clinical and Experimental Pathology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MEDICINE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of Clinical and Experimental Medicine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EB9C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9C5700"/>
                <w:kern w:val="0"/>
                <w:sz w:val="24"/>
                <w:szCs w:val="24"/>
              </w:rPr>
              <w:t>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BIOMEDICINE &amp; PHARMACOTHERAPY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EXPERIMENTAL AND MOLECULAR PATHOLOGY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BRAZILIAN JOURNAL OF MEDICAL AND BIOLOGICAL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Cancer Biomarkers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OF IMMUNOPATHOLOGY AND PHARMACOLOGY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ONCOLOGY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American Journal of Cancer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MEDICAL SCIENCE MONITOR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Oncology Letters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Experimental and Therapeutic Medicine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OncoTargets and Therapy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ONCOLOGY REPORTS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Molecular Medicine Reports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OF MOLECULAR MEDICINE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INTERNATIONAL MEDICAL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American Journal of Translational Research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Biomaterials and Tissue Engineering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Aging-US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中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LIFE SCIENCES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Journal of Clinical Medicine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International Journal of Environmental Research and Public Health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Acta Medica Mediterranea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tblCellSpacing w:w="15" w:type="dxa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综合性期刊</w:t>
            </w:r>
          </w:p>
        </w:tc>
        <w:tc>
          <w:tcPr>
            <w:tcW w:w="56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Symmetry-Basel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低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5MDJjNzEyMTYwNDczNWQwNDA4ZmU2ZWRmZmZjZDMifQ=="/>
  </w:docVars>
  <w:rsids>
    <w:rsidRoot w:val="002E07F5"/>
    <w:rsid w:val="00194541"/>
    <w:rsid w:val="002E07F5"/>
    <w:rsid w:val="00523BC9"/>
    <w:rsid w:val="38A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1811</Characters>
  <Lines>15</Lines>
  <Paragraphs>4</Paragraphs>
  <TotalTime>16</TotalTime>
  <ScaleCrop>false</ScaleCrop>
  <LinksUpToDate>false</LinksUpToDate>
  <CharactersWithSpaces>1947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2021-08-03T07:40:00Z</dcterms:created>
  <dc:creator>刘乐灵</dc:creator>
  <cp:lastModifiedBy>大丸</cp:lastModifiedBy>
  <dcterms:modified xsi:type="dcterms:W3CDTF">2023-04-06T08:45:36Z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1718C997D8E944539F9886D75A798CB3_12</vt:lpwstr>
  </property>
</Properties>
</file>