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B4B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技能无人化训练考核系统项目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市场调研公告</w:t>
      </w:r>
    </w:p>
    <w:bookmarkEnd w:id="0"/>
    <w:p w14:paraId="058915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right="0" w:firstLine="480" w:firstLineChars="20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福建中医药大学附属人民医院将对该项目进行院内市场调研，现将市场调研事宜公告如下：</w:t>
      </w:r>
    </w:p>
    <w:p w14:paraId="474ABE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一、市场调研内容：技能无人化训练考核系统项目</w:t>
      </w:r>
    </w:p>
    <w:p w14:paraId="78A76B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二、要求：详见附件1.技能无人化训练考核系统采购调研参数</w:t>
      </w:r>
    </w:p>
    <w:p w14:paraId="3A8C30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168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附件2.采购内控管理系统供应商端操作手册</w:t>
      </w:r>
    </w:p>
    <w:p w14:paraId="1A9014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三、市场调研材料要求(包含但不限于)：</w:t>
      </w:r>
    </w:p>
    <w:p w14:paraId="1CE8E6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    1、市场调研材料需正本一份，副本伍份，正本必须用A4幅面纸张打印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胶装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，副本可以用正本的完整复印件，并在封面标明“正本”、“副本”字样。正本与副本如有不一致，则以正本为准。</w:t>
      </w:r>
    </w:p>
    <w:p w14:paraId="73F6B0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787" w:firstLineChars="328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2、市场调研材料包括：</w:t>
      </w:r>
    </w:p>
    <w:p w14:paraId="647303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（1）有效期内营业执照复印件（三证合一）。</w:t>
      </w:r>
    </w:p>
    <w:p w14:paraId="43B32F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103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（2）市场调研人代表及法定代表人的有效身份证明复印件。</w:t>
      </w:r>
    </w:p>
    <w:p w14:paraId="215D10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103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（3）法定代表人授权委托书原件(市场调研是法定代表人的无需提供)。</w:t>
      </w:r>
    </w:p>
    <w:p w14:paraId="00AE26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1035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（4）报价书。报价书必须按照我院调研公告中调研要求进行报价，所填报价格均含税。</w:t>
      </w:r>
    </w:p>
    <w:p w14:paraId="69112C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103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（5）三年内没有违法记录的书面声明。</w:t>
      </w:r>
    </w:p>
    <w:p w14:paraId="62EA8D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103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（6）建设方案书</w:t>
      </w:r>
    </w:p>
    <w:p w14:paraId="5BEAA3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103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（7）售后服务承诺书</w:t>
      </w:r>
    </w:p>
    <w:p w14:paraId="11D7D7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103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（8）对项目调研参数要求的响应。</w:t>
      </w:r>
    </w:p>
    <w:p w14:paraId="2B70D0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right="0" w:firstLine="1200" w:firstLineChars="5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用户案例</w:t>
      </w:r>
    </w:p>
    <w:p w14:paraId="1274C8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96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注：线上报名时仅需上传（1）-（4）点，线下提交时以上材料正本胶装，副本装订后用信封或档案袋等密封，现场调研时递交。每页需供应商代表签字并加盖公章。报价格式：见参数附件。</w:t>
      </w:r>
    </w:p>
    <w:p w14:paraId="1AF571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四、调研公告及报名时限：</w:t>
      </w:r>
    </w:p>
    <w:p w14:paraId="7FF348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1、公告时限：202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月1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日-202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月2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日下午17:00。如有异议应在截止日前2日内向设备处提出。</w:t>
      </w:r>
    </w:p>
    <w:p w14:paraId="58EE2F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2、线上报名：报名时限：202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1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日-202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2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日下午17:00。</w:t>
      </w:r>
    </w:p>
    <w:p w14:paraId="4784D1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报名方式：详见附件，参考采购内控管理系统供应商端操作手册。</w:t>
      </w:r>
    </w:p>
    <w:p w14:paraId="6918CE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五、调研时间和地点:调研时间、地点，具体以甲方通知为准；参加本调研项目的供应商在调研过程中必须到场，调研时请携带法人代表授权书和身份证复印件，以上材料均加盖公章。投标单位应按甲方通知时间准时到会，迟到者以自动弃权论。</w:t>
      </w:r>
    </w:p>
    <w:p w14:paraId="2B8DF3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0"/>
        <w:rPr>
          <w:rFonts w:hint="default" w:ascii="微软雅黑" w:hAnsi="微软雅黑" w:eastAsia="宋体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六、联系人：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潘林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 0591-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86250156</w:t>
      </w:r>
    </w:p>
    <w:p w14:paraId="2860BD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 w:line="240" w:lineRule="atLeast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 福建中医药大学附属人民医院</w:t>
      </w:r>
    </w:p>
    <w:p w14:paraId="04FE5D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202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年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月</w:t>
      </w:r>
      <w:r>
        <w:rPr>
          <w:rFonts w:hint="default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1</w:t>
      </w:r>
      <w:r>
        <w:rPr>
          <w:rFonts w:hint="eastAsia" w:ascii="Calibri" w:hAnsi="Calibri" w:eastAsia="宋体" w:cs="Calibri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日</w:t>
      </w:r>
    </w:p>
    <w:p w14:paraId="38609D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F3C4E"/>
    <w:rsid w:val="0ECF3C4E"/>
    <w:rsid w:val="322A1003"/>
    <w:rsid w:val="3476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823</Characters>
  <Lines>0</Lines>
  <Paragraphs>0</Paragraphs>
  <TotalTime>14</TotalTime>
  <ScaleCrop>false</ScaleCrop>
  <LinksUpToDate>false</LinksUpToDate>
  <CharactersWithSpaces>875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2026-01-16T06:12:00Z</dcterms:created>
  <dc:creator>潘林</dc:creator>
  <cp:lastModifiedBy>潘林</cp:lastModifiedBy>
  <dcterms:modified xsi:type="dcterms:W3CDTF">2026-04-13T02:16:36Z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3E73F87B37F04B039E5D0809C1F0EEA2_13</vt:lpwstr>
  </property>
  <property fmtid="{D5CDD505-2E9C-101B-9397-08002B2CF9AE}" pid="4" name="KSOTemplateDocerSaveRecord">
    <vt:lpwstr>eyJoZGlkIjoiZjdmODllMjU1NzI3NmRiNjYzZDU4MTNjYTliYmJiOTciLCJ1c2VySWQiOiIxNjQwMDcwMjg4In0=</vt:lpwstr>
  </property>
</Properties>
</file>