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60280D">
      <w:pPr>
        <w:jc w:val="center"/>
        <w:rPr>
          <w:rFonts w:hint="default" w:ascii="黑体" w:hAnsi="黑体" w:eastAsia="黑体" w:cs="黑体"/>
          <w:sz w:val="44"/>
          <w:szCs w:val="44"/>
          <w:lang w:val="en-US" w:eastAsia="zh-CN"/>
        </w:rPr>
      </w:pPr>
      <w:r>
        <w:rPr>
          <w:rFonts w:hint="eastAsia" w:ascii="黑体" w:hAnsi="黑体" w:eastAsia="黑体" w:cs="黑体"/>
          <w:sz w:val="44"/>
          <w:szCs w:val="44"/>
          <w:lang w:val="en-US" w:eastAsia="zh-CN"/>
        </w:rPr>
        <w:t>项目需求</w:t>
      </w:r>
    </w:p>
    <w:tbl>
      <w:tblPr>
        <w:tblStyle w:val="6"/>
        <w:tblW w:w="10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3"/>
        <w:gridCol w:w="8236"/>
      </w:tblGrid>
      <w:tr w14:paraId="2D69B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1803" w:type="dxa"/>
            <w:vAlign w:val="center"/>
          </w:tcPr>
          <w:p w14:paraId="7A415731">
            <w:pPr>
              <w:jc w:val="center"/>
              <w:rPr>
                <w:rFonts w:hint="eastAsia"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项目名称</w:t>
            </w:r>
          </w:p>
        </w:tc>
        <w:tc>
          <w:tcPr>
            <w:tcW w:w="8236" w:type="dxa"/>
            <w:vAlign w:val="center"/>
          </w:tcPr>
          <w:p w14:paraId="0DD3F229">
            <w:pPr>
              <w:jc w:val="center"/>
              <w:rPr>
                <w:rFonts w:hint="default"/>
                <w:sz w:val="30"/>
                <w:szCs w:val="30"/>
                <w:vertAlign w:val="baseline"/>
                <w:lang w:val="en-US" w:eastAsia="zh-CN"/>
              </w:rPr>
            </w:pPr>
            <w:r>
              <w:rPr>
                <w:rFonts w:hint="eastAsia" w:ascii="宋体" w:hAnsi="宋体" w:eastAsia="宋体" w:cs="宋体"/>
                <w:kern w:val="1"/>
                <w:sz w:val="28"/>
                <w:szCs w:val="28"/>
                <w:lang w:val="en-US" w:eastAsia="zh-CN"/>
              </w:rPr>
              <w:t>AI电子图书馆服务</w:t>
            </w:r>
          </w:p>
        </w:tc>
      </w:tr>
      <w:tr w14:paraId="39DE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10039" w:type="dxa"/>
            <w:gridSpan w:val="2"/>
          </w:tcPr>
          <w:p w14:paraId="4EF90775">
            <w:pPr>
              <w:keepNext w:val="0"/>
              <w:keepLines w:val="0"/>
              <w:pageBreakBefore w:val="0"/>
              <w:widowControl w:val="0"/>
              <w:kinsoku/>
              <w:wordWrap/>
              <w:overflowPunct/>
              <w:topLinePunct w:val="0"/>
              <w:bidi w:val="0"/>
              <w:spacing w:line="400" w:lineRule="exact"/>
              <w:jc w:val="left"/>
              <w:textAlignment w:val="auto"/>
              <w:rPr>
                <w:rFonts w:hint="eastAsia" w:ascii="宋体" w:hAnsi="宋体" w:eastAsia="宋体" w:cs="宋体"/>
                <w:sz w:val="28"/>
                <w:szCs w:val="28"/>
                <w:vertAlign w:val="baseline"/>
                <w:lang w:val="en-US" w:eastAsia="zh-CN"/>
              </w:rPr>
            </w:pPr>
            <w:r>
              <w:rPr>
                <w:rFonts w:hint="eastAsia" w:ascii="宋体" w:hAnsi="宋体" w:eastAsia="宋体" w:cs="宋体"/>
                <w:sz w:val="28"/>
                <w:szCs w:val="28"/>
                <w:vertAlign w:val="baseline"/>
                <w:lang w:val="en-US" w:eastAsia="zh-CN"/>
              </w:rPr>
              <w:t>建设内容：</w:t>
            </w:r>
          </w:p>
          <w:p w14:paraId="1298576E">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kern w:val="1"/>
                <w:sz w:val="28"/>
                <w:szCs w:val="28"/>
              </w:rPr>
            </w:pPr>
            <w:r>
              <w:rPr>
                <w:rFonts w:hint="eastAsia" w:ascii="宋体" w:hAnsi="宋体" w:eastAsia="宋体" w:cs="宋体"/>
                <w:b/>
                <w:bCs/>
                <w:kern w:val="1"/>
                <w:sz w:val="28"/>
                <w:szCs w:val="28"/>
                <w:lang w:eastAsia="zh-CN"/>
              </w:rPr>
              <w:t>（</w:t>
            </w:r>
            <w:r>
              <w:rPr>
                <w:rFonts w:hint="eastAsia" w:ascii="宋体" w:hAnsi="宋体" w:eastAsia="宋体" w:cs="宋体"/>
                <w:b/>
                <w:bCs/>
                <w:kern w:val="1"/>
                <w:sz w:val="28"/>
                <w:szCs w:val="28"/>
              </w:rPr>
              <w:t>一）医学搜索平台服务</w:t>
            </w:r>
          </w:p>
          <w:p w14:paraId="5D7DCEB7">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kern w:val="1"/>
                <w:sz w:val="28"/>
                <w:szCs w:val="28"/>
              </w:rPr>
            </w:pPr>
            <w:r>
              <w:rPr>
                <w:rFonts w:hint="eastAsia" w:ascii="宋体" w:hAnsi="宋体" w:eastAsia="宋体" w:cs="宋体"/>
                <w:kern w:val="1"/>
                <w:sz w:val="28"/>
                <w:szCs w:val="28"/>
              </w:rPr>
              <w:t>1、提供基于大数据的云存储、云计算、云服务；使用不受时间、空间限制；无需采购单位提供机房、磁盘阵列等存储设备、服务器等硬件设施。</w:t>
            </w:r>
          </w:p>
          <w:p w14:paraId="51804882">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kern w:val="1"/>
                <w:sz w:val="28"/>
                <w:szCs w:val="28"/>
                <w:highlight w:val="none"/>
              </w:rPr>
            </w:pPr>
            <w:r>
              <w:rPr>
                <w:rFonts w:hint="eastAsia" w:ascii="宋体" w:hAnsi="宋体" w:eastAsia="宋体" w:cs="宋体"/>
                <w:kern w:val="1"/>
                <w:sz w:val="28"/>
                <w:szCs w:val="28"/>
              </w:rPr>
              <w:t>2、可提供中外文电子图书、中文期刊、外文期刊、中外文学位论文、中外文会议论文、视频、知识、文档，报纸、中外文标准、</w:t>
            </w:r>
            <w:r>
              <w:rPr>
                <w:rFonts w:hint="eastAsia" w:ascii="宋体" w:hAnsi="宋体" w:eastAsia="宋体" w:cs="宋体"/>
                <w:kern w:val="1"/>
                <w:sz w:val="28"/>
                <w:szCs w:val="28"/>
                <w:highlight w:val="none"/>
              </w:rPr>
              <w:t>中外文专利、百科等常用的不少于15种类型的文献资源元数据。</w:t>
            </w:r>
          </w:p>
          <w:p w14:paraId="501CA1F2">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kern w:val="1"/>
                <w:sz w:val="28"/>
                <w:szCs w:val="28"/>
                <w:highlight w:val="none"/>
              </w:rPr>
            </w:pPr>
            <w:r>
              <w:rPr>
                <w:rFonts w:hint="eastAsia" w:ascii="宋体" w:hAnsi="宋体" w:eastAsia="宋体" w:cs="宋体"/>
                <w:kern w:val="1"/>
                <w:sz w:val="28"/>
                <w:szCs w:val="28"/>
                <w:highlight w:val="none"/>
              </w:rPr>
              <w:t>3、平台上可提供各类型学术文档检索，文档包括word、ppt、pdf、txt格式，数量不少于6000万篇。</w:t>
            </w:r>
          </w:p>
          <w:p w14:paraId="434B9208">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kern w:val="1"/>
                <w:sz w:val="28"/>
                <w:szCs w:val="28"/>
                <w:highlight w:val="none"/>
              </w:rPr>
            </w:pPr>
            <w:r>
              <w:rPr>
                <w:rFonts w:hint="eastAsia" w:ascii="宋体" w:hAnsi="宋体" w:eastAsia="宋体" w:cs="宋体"/>
                <w:kern w:val="1"/>
                <w:sz w:val="28"/>
                <w:szCs w:val="28"/>
                <w:highlight w:val="none"/>
              </w:rPr>
              <w:t>4、中文图书不少于5</w:t>
            </w:r>
            <w:r>
              <w:rPr>
                <w:rFonts w:hint="eastAsia" w:ascii="宋体" w:hAnsi="宋体" w:eastAsia="宋体" w:cs="宋体"/>
                <w:kern w:val="1"/>
                <w:sz w:val="28"/>
                <w:szCs w:val="28"/>
                <w:highlight w:val="none"/>
                <w:lang w:val="en-US" w:eastAsia="zh-CN"/>
              </w:rPr>
              <w:t>2</w:t>
            </w:r>
            <w:r>
              <w:rPr>
                <w:rFonts w:hint="eastAsia" w:ascii="宋体" w:hAnsi="宋体" w:eastAsia="宋体" w:cs="宋体"/>
                <w:kern w:val="1"/>
                <w:sz w:val="28"/>
                <w:szCs w:val="28"/>
                <w:highlight w:val="none"/>
              </w:rPr>
              <w:t>0万种元数据，医学类图书不少于</w:t>
            </w:r>
            <w:r>
              <w:rPr>
                <w:rFonts w:hint="eastAsia" w:ascii="宋体" w:hAnsi="宋体" w:eastAsia="宋体" w:cs="宋体"/>
                <w:kern w:val="1"/>
                <w:sz w:val="28"/>
                <w:szCs w:val="28"/>
                <w:highlight w:val="none"/>
                <w:lang w:val="en-US" w:eastAsia="zh-CN"/>
              </w:rPr>
              <w:t>30</w:t>
            </w:r>
            <w:r>
              <w:rPr>
                <w:rFonts w:hint="eastAsia" w:ascii="宋体" w:hAnsi="宋体" w:eastAsia="宋体" w:cs="宋体"/>
                <w:kern w:val="1"/>
                <w:sz w:val="28"/>
                <w:szCs w:val="28"/>
                <w:highlight w:val="none"/>
              </w:rPr>
              <w:t>万种元数据，目次章节不少于3亿条，全文内容不少于14亿页。电子图书支持中图法分类检索，书名、作者、主题词、丛书名等多途径检索，图书可对目次章节进行检索。</w:t>
            </w:r>
          </w:p>
          <w:p w14:paraId="3E99B231">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kern w:val="1"/>
                <w:sz w:val="28"/>
                <w:szCs w:val="28"/>
                <w:highlight w:val="none"/>
              </w:rPr>
            </w:pPr>
            <w:r>
              <w:rPr>
                <w:rFonts w:hint="eastAsia" w:ascii="宋体" w:hAnsi="宋体" w:eastAsia="宋体" w:cs="宋体"/>
                <w:kern w:val="1"/>
                <w:sz w:val="28"/>
                <w:szCs w:val="28"/>
                <w:highlight w:val="none"/>
              </w:rPr>
              <w:t>5、外文图书不少于200万种元数据，可通过书名、作者等信息检索。</w:t>
            </w:r>
          </w:p>
          <w:p w14:paraId="40BD6216">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kern w:val="1"/>
                <w:sz w:val="28"/>
                <w:szCs w:val="28"/>
                <w:highlight w:val="none"/>
              </w:rPr>
            </w:pPr>
            <w:r>
              <w:rPr>
                <w:rFonts w:hint="eastAsia" w:ascii="宋体" w:hAnsi="宋体" w:eastAsia="宋体" w:cs="宋体"/>
                <w:kern w:val="1"/>
                <w:sz w:val="28"/>
                <w:szCs w:val="28"/>
                <w:highlight w:val="none"/>
              </w:rPr>
              <w:t>6、中文医学期刊元</w:t>
            </w:r>
            <w:r>
              <w:rPr>
                <w:rFonts w:hint="eastAsia" w:ascii="宋体" w:hAnsi="宋体" w:eastAsia="宋体" w:cs="宋体"/>
                <w:kern w:val="1"/>
                <w:sz w:val="28"/>
                <w:szCs w:val="28"/>
                <w:highlight w:val="none"/>
              </w:rPr>
              <w:t>数据不少于800种，元数据收录回溯从创刊五年之内开始。</w:t>
            </w:r>
          </w:p>
          <w:p w14:paraId="2D23AF56">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kern w:val="1"/>
                <w:sz w:val="28"/>
                <w:szCs w:val="28"/>
                <w:highlight w:val="none"/>
              </w:rPr>
            </w:pPr>
            <w:r>
              <w:rPr>
                <w:rFonts w:hint="eastAsia" w:ascii="宋体" w:hAnsi="宋体" w:eastAsia="宋体" w:cs="宋体"/>
                <w:kern w:val="1"/>
                <w:sz w:val="28"/>
                <w:szCs w:val="28"/>
                <w:highlight w:val="none"/>
              </w:rPr>
              <w:t>7、外文医学期刊元数据不少于30000种，元数据收录回溯从创刊五年之内开始。</w:t>
            </w:r>
          </w:p>
          <w:p w14:paraId="659F21DF">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kern w:val="1"/>
                <w:sz w:val="28"/>
                <w:szCs w:val="28"/>
                <w:highlight w:val="none"/>
              </w:rPr>
            </w:pPr>
            <w:r>
              <w:rPr>
                <w:rFonts w:hint="eastAsia" w:ascii="宋体" w:hAnsi="宋体" w:eastAsia="宋体" w:cs="宋体"/>
                <w:kern w:val="1"/>
                <w:sz w:val="28"/>
                <w:szCs w:val="28"/>
                <w:highlight w:val="none"/>
              </w:rPr>
              <w:t>8、各学科视频资源不少于10万集，提供每日更新。</w:t>
            </w:r>
          </w:p>
          <w:p w14:paraId="5B660187">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kern w:val="1"/>
                <w:sz w:val="28"/>
                <w:szCs w:val="28"/>
                <w:highlight w:val="none"/>
              </w:rPr>
            </w:pPr>
            <w:r>
              <w:rPr>
                <w:rFonts w:hint="eastAsia" w:ascii="宋体" w:hAnsi="宋体" w:eastAsia="宋体" w:cs="宋体"/>
                <w:kern w:val="1"/>
                <w:sz w:val="28"/>
                <w:szCs w:val="28"/>
                <w:highlight w:val="none"/>
              </w:rPr>
              <w:t>9、报纸不少于7500万篇元数据，能实现当日更新。</w:t>
            </w:r>
          </w:p>
          <w:p w14:paraId="42E49CDA">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kern w:val="1"/>
                <w:sz w:val="28"/>
                <w:szCs w:val="28"/>
                <w:highlight w:val="none"/>
              </w:rPr>
            </w:pPr>
            <w:r>
              <w:rPr>
                <w:rFonts w:hint="eastAsia" w:ascii="宋体" w:hAnsi="宋体" w:eastAsia="宋体" w:cs="宋体"/>
                <w:kern w:val="1"/>
                <w:sz w:val="28"/>
                <w:szCs w:val="28"/>
                <w:highlight w:val="none"/>
              </w:rPr>
              <w:t>10、中文学位论文元数据不少于2000万篇；外文学位论文元数据不少于60万篇。</w:t>
            </w:r>
          </w:p>
          <w:p w14:paraId="3F0D6AC6">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kern w:val="1"/>
                <w:sz w:val="28"/>
                <w:szCs w:val="28"/>
                <w:highlight w:val="none"/>
              </w:rPr>
            </w:pPr>
            <w:r>
              <w:rPr>
                <w:rFonts w:hint="eastAsia" w:ascii="宋体" w:hAnsi="宋体" w:eastAsia="宋体" w:cs="宋体"/>
                <w:kern w:val="1"/>
                <w:sz w:val="28"/>
                <w:szCs w:val="28"/>
                <w:highlight w:val="none"/>
              </w:rPr>
              <w:t>11、中文会议论文元数据不少于2500万篇；外文会议论文元数据不少于450万篇。</w:t>
            </w:r>
          </w:p>
          <w:p w14:paraId="4ED5E1F1">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kern w:val="1"/>
                <w:sz w:val="28"/>
                <w:szCs w:val="28"/>
                <w:highlight w:val="none"/>
              </w:rPr>
            </w:pPr>
            <w:r>
              <w:rPr>
                <w:rFonts w:hint="eastAsia" w:ascii="宋体" w:hAnsi="宋体" w:eastAsia="宋体" w:cs="宋体"/>
                <w:kern w:val="1"/>
                <w:sz w:val="28"/>
                <w:szCs w:val="28"/>
                <w:highlight w:val="none"/>
              </w:rPr>
              <w:t>12、中文图书元数据每年更新数量不少于10万种。</w:t>
            </w:r>
          </w:p>
          <w:p w14:paraId="0B3C0057">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kern w:val="1"/>
                <w:sz w:val="28"/>
                <w:szCs w:val="28"/>
                <w:highlight w:val="none"/>
              </w:rPr>
            </w:pPr>
            <w:r>
              <w:rPr>
                <w:rFonts w:hint="eastAsia" w:ascii="宋体" w:hAnsi="宋体" w:eastAsia="宋体" w:cs="宋体"/>
                <w:kern w:val="1"/>
                <w:sz w:val="28"/>
                <w:szCs w:val="28"/>
                <w:highlight w:val="none"/>
              </w:rPr>
              <w:t>13、使用单位人员自主注册个人账户，单位管理员经后台审核后即可使用。</w:t>
            </w:r>
          </w:p>
          <w:p w14:paraId="03471010">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kern w:val="1"/>
                <w:sz w:val="28"/>
                <w:szCs w:val="28"/>
                <w:highlight w:val="none"/>
              </w:rPr>
            </w:pPr>
            <w:r>
              <w:rPr>
                <w:rFonts w:hint="eastAsia" w:ascii="宋体" w:hAnsi="宋体" w:eastAsia="宋体" w:cs="宋体"/>
                <w:kern w:val="1"/>
                <w:sz w:val="28"/>
                <w:szCs w:val="28"/>
                <w:highlight w:val="none"/>
              </w:rPr>
              <w:t>14、基于发现技术，实现图书、期刊、论文等多类型资源的一站式检索：读者在对关键词进行检索时，可同时获得该关键词来源于图书、期刊、论文、知识，文档，视频、报纸等不少于12种文献类型的所有相关内容，且对检索结果按照文献类型分类排列。</w:t>
            </w:r>
          </w:p>
          <w:p w14:paraId="4E940526">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b/>
                <w:bCs/>
                <w:kern w:val="1"/>
                <w:sz w:val="28"/>
                <w:szCs w:val="28"/>
                <w:highlight w:val="none"/>
              </w:rPr>
            </w:pPr>
            <w:r>
              <w:rPr>
                <w:rFonts w:hint="eastAsia" w:ascii="宋体" w:hAnsi="宋体" w:eastAsia="宋体" w:cs="宋体"/>
                <w:kern w:val="1"/>
                <w:sz w:val="28"/>
                <w:szCs w:val="28"/>
                <w:highlight w:val="none"/>
              </w:rPr>
              <w:t xml:space="preserve"> </w:t>
            </w:r>
            <w:r>
              <w:rPr>
                <w:rFonts w:hint="eastAsia" w:ascii="宋体" w:hAnsi="宋体" w:eastAsia="宋体" w:cs="宋体"/>
                <w:b/>
                <w:bCs/>
                <w:kern w:val="1"/>
                <w:sz w:val="28"/>
                <w:szCs w:val="28"/>
                <w:highlight w:val="none"/>
              </w:rPr>
              <w:t>（二）智慧门户服务</w:t>
            </w:r>
          </w:p>
          <w:p w14:paraId="097016E4">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kern w:val="1"/>
                <w:sz w:val="28"/>
                <w:szCs w:val="28"/>
                <w:highlight w:val="none"/>
              </w:rPr>
            </w:pPr>
            <w:r>
              <w:rPr>
                <w:rFonts w:hint="eastAsia" w:ascii="宋体" w:hAnsi="宋体" w:eastAsia="宋体" w:cs="宋体"/>
                <w:kern w:val="1"/>
                <w:sz w:val="28"/>
                <w:szCs w:val="28"/>
                <w:highlight w:val="none"/>
              </w:rPr>
              <w:t>1、对本院现有图书馆门户网站进行升级维护更新</w:t>
            </w:r>
            <w:r>
              <w:rPr>
                <w:rFonts w:hint="eastAsia" w:ascii="宋体" w:hAnsi="宋体" w:eastAsia="宋体" w:cs="宋体"/>
                <w:kern w:val="1"/>
                <w:sz w:val="28"/>
                <w:szCs w:val="28"/>
                <w:highlight w:val="none"/>
                <w:lang w:eastAsia="zh-CN"/>
              </w:rPr>
              <w:t>，</w:t>
            </w:r>
            <w:r>
              <w:rPr>
                <w:rFonts w:hint="eastAsia" w:ascii="宋体" w:hAnsi="宋体" w:eastAsia="宋体" w:cs="宋体"/>
                <w:kern w:val="1"/>
                <w:sz w:val="28"/>
                <w:szCs w:val="28"/>
                <w:highlight w:val="none"/>
                <w:lang w:val="en-US" w:eastAsia="zh-CN"/>
              </w:rPr>
              <w:t>包含</w:t>
            </w:r>
            <w:r>
              <w:rPr>
                <w:rFonts w:hint="eastAsia" w:ascii="方正仿宋简体" w:hAnsi="方正仿宋简体" w:eastAsia="方正仿宋简体" w:cs="方正仿宋简体"/>
                <w:bCs/>
                <w:sz w:val="24"/>
                <w:szCs w:val="24"/>
                <w:highlight w:val="none"/>
                <w:lang w:val="en-US" w:eastAsia="zh-CN"/>
              </w:rPr>
              <w:t>AI馆员、</w:t>
            </w:r>
            <w:r>
              <w:rPr>
                <w:rFonts w:hint="eastAsia" w:ascii="宋体" w:hAnsi="宋体" w:eastAsia="宋体" w:cs="宋体"/>
                <w:kern w:val="1"/>
                <w:sz w:val="28"/>
                <w:szCs w:val="28"/>
                <w:highlight w:val="none"/>
              </w:rPr>
              <w:t>精品专题进行更新维护，新闻动态内容进行更新维护，最新文献报道、学术动态进行更新维护，30分钟讲座、图书推荐进行更新维护，本院的发文数据进行统计更新。</w:t>
            </w:r>
          </w:p>
          <w:p w14:paraId="47C91787">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kern w:val="1"/>
                <w:sz w:val="28"/>
                <w:szCs w:val="28"/>
                <w:highlight w:val="none"/>
              </w:rPr>
            </w:pPr>
            <w:r>
              <w:rPr>
                <w:rFonts w:hint="eastAsia" w:ascii="宋体" w:hAnsi="宋体" w:eastAsia="宋体" w:cs="宋体"/>
                <w:kern w:val="1"/>
                <w:sz w:val="28"/>
                <w:szCs w:val="28"/>
                <w:highlight w:val="none"/>
              </w:rPr>
              <w:t>2、可以修改网站的基本信息，删除网站信息和预览编辑等。</w:t>
            </w:r>
          </w:p>
          <w:p w14:paraId="268939BF">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b/>
                <w:bCs/>
                <w:kern w:val="1"/>
                <w:sz w:val="28"/>
                <w:szCs w:val="28"/>
                <w:highlight w:val="none"/>
              </w:rPr>
            </w:pPr>
            <w:r>
              <w:rPr>
                <w:rFonts w:hint="eastAsia" w:ascii="宋体" w:hAnsi="宋体" w:eastAsia="宋体" w:cs="宋体"/>
                <w:b/>
                <w:bCs/>
                <w:kern w:val="1"/>
                <w:sz w:val="28"/>
                <w:szCs w:val="28"/>
                <w:highlight w:val="none"/>
              </w:rPr>
              <w:t>（三）移动图书馆服务</w:t>
            </w:r>
          </w:p>
          <w:p w14:paraId="6C943935">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kern w:val="1"/>
                <w:sz w:val="28"/>
                <w:szCs w:val="28"/>
                <w:highlight w:val="none"/>
              </w:rPr>
            </w:pPr>
            <w:r>
              <w:rPr>
                <w:rFonts w:hint="eastAsia" w:ascii="宋体" w:hAnsi="宋体" w:eastAsia="宋体" w:cs="宋体"/>
                <w:kern w:val="1"/>
                <w:sz w:val="28"/>
                <w:szCs w:val="28"/>
                <w:highlight w:val="none"/>
              </w:rPr>
              <w:t>1、移动图书馆APP服务，安卓系统智能手机以及ios系统智能手机及其他系统智能手机皆可通过相应手机市场或扫描二维码进行下载。</w:t>
            </w:r>
          </w:p>
          <w:p w14:paraId="202F0AA6">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kern w:val="1"/>
                <w:sz w:val="28"/>
                <w:szCs w:val="28"/>
                <w:highlight w:val="none"/>
              </w:rPr>
            </w:pPr>
            <w:r>
              <w:rPr>
                <w:rFonts w:hint="eastAsia" w:ascii="宋体" w:hAnsi="宋体" w:eastAsia="宋体" w:cs="宋体"/>
                <w:kern w:val="1"/>
                <w:sz w:val="28"/>
                <w:szCs w:val="28"/>
                <w:highlight w:val="none"/>
              </w:rPr>
              <w:t>2、移动图书馆对可利用的电子图书提供下载、在线阅读等功能，并保持图书的原文原貌，可实现中、外文医学期刊元数据的检索。</w:t>
            </w:r>
          </w:p>
          <w:p w14:paraId="0B26B36B">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kern w:val="1"/>
                <w:sz w:val="28"/>
                <w:szCs w:val="28"/>
                <w:highlight w:val="none"/>
              </w:rPr>
            </w:pPr>
            <w:r>
              <w:rPr>
                <w:rFonts w:hint="eastAsia" w:ascii="宋体" w:hAnsi="宋体" w:eastAsia="宋体" w:cs="宋体"/>
                <w:kern w:val="1"/>
                <w:sz w:val="28"/>
                <w:szCs w:val="28"/>
                <w:highlight w:val="none"/>
              </w:rPr>
              <w:t>3、为用户提供本单位移动发现搜索、可一站式检索同一知识点相关的16种类型文献，要求实现高效统一、系统整合、互联互通、信息共享。</w:t>
            </w:r>
          </w:p>
          <w:p w14:paraId="143BE2A1">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kern w:val="1"/>
                <w:sz w:val="28"/>
                <w:szCs w:val="28"/>
                <w:highlight w:val="none"/>
              </w:rPr>
            </w:pPr>
            <w:r>
              <w:rPr>
                <w:rFonts w:hint="eastAsia" w:ascii="宋体" w:hAnsi="宋体" w:eastAsia="宋体" w:cs="宋体"/>
                <w:kern w:val="1"/>
                <w:sz w:val="28"/>
                <w:szCs w:val="28"/>
                <w:highlight w:val="none"/>
              </w:rPr>
              <w:t>4、期刊：可以在线流媒体阅读，提供研究主题在学术期刊中的数量、条目明细。</w:t>
            </w:r>
          </w:p>
          <w:p w14:paraId="00E75D3F">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kern w:val="1"/>
                <w:sz w:val="28"/>
                <w:szCs w:val="28"/>
                <w:highlight w:val="none"/>
              </w:rPr>
            </w:pPr>
            <w:r>
              <w:rPr>
                <w:rFonts w:hint="eastAsia" w:ascii="宋体" w:hAnsi="宋体" w:eastAsia="宋体" w:cs="宋体"/>
                <w:kern w:val="1"/>
                <w:sz w:val="28"/>
                <w:szCs w:val="28"/>
                <w:highlight w:val="none"/>
              </w:rPr>
              <w:t>5、提供各学科图书阅读，提供查看此书被收藏人数功能、收藏功能、阅读记忆功能；提供与专题主人对话讨论平台。至少可以共享到个人空间，小组群组。</w:t>
            </w:r>
          </w:p>
          <w:p w14:paraId="5E016C91">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kern w:val="1"/>
                <w:sz w:val="28"/>
                <w:szCs w:val="28"/>
                <w:highlight w:val="none"/>
              </w:rPr>
            </w:pPr>
            <w:r>
              <w:rPr>
                <w:rFonts w:hint="eastAsia" w:ascii="宋体" w:hAnsi="宋体" w:eastAsia="宋体" w:cs="宋体"/>
                <w:kern w:val="1"/>
                <w:sz w:val="28"/>
                <w:szCs w:val="28"/>
                <w:highlight w:val="none"/>
              </w:rPr>
              <w:t>6、移动图书馆可实现报纸订阅、阅读，报纸实现当日更新。</w:t>
            </w:r>
          </w:p>
          <w:p w14:paraId="7C27B774">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kern w:val="1"/>
                <w:sz w:val="28"/>
                <w:szCs w:val="28"/>
                <w:highlight w:val="none"/>
              </w:rPr>
            </w:pPr>
            <w:r>
              <w:rPr>
                <w:rFonts w:hint="eastAsia" w:ascii="宋体" w:hAnsi="宋体" w:eastAsia="宋体" w:cs="宋体"/>
                <w:kern w:val="1"/>
                <w:sz w:val="28"/>
                <w:szCs w:val="28"/>
                <w:highlight w:val="none"/>
              </w:rPr>
              <w:t>7、移动图书馆含各学科学术视频讲座，讲座可观看和下载。</w:t>
            </w:r>
          </w:p>
          <w:p w14:paraId="66DDCF08">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kern w:val="1"/>
                <w:sz w:val="28"/>
                <w:szCs w:val="28"/>
                <w:highlight w:val="none"/>
              </w:rPr>
            </w:pPr>
            <w:r>
              <w:rPr>
                <w:rFonts w:hint="eastAsia" w:ascii="宋体" w:hAnsi="宋体" w:eastAsia="宋体" w:cs="宋体"/>
                <w:kern w:val="1"/>
                <w:sz w:val="28"/>
                <w:szCs w:val="28"/>
                <w:highlight w:val="none"/>
              </w:rPr>
              <w:t>8、移动图书馆包含有声读物，用户可根据需求自行订阅。</w:t>
            </w:r>
          </w:p>
          <w:p w14:paraId="3BFFB697">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kern w:val="1"/>
                <w:sz w:val="28"/>
                <w:szCs w:val="28"/>
                <w:highlight w:val="none"/>
              </w:rPr>
            </w:pPr>
            <w:r>
              <w:rPr>
                <w:rFonts w:hint="eastAsia" w:ascii="宋体" w:hAnsi="宋体" w:eastAsia="宋体" w:cs="宋体"/>
                <w:kern w:val="1"/>
                <w:sz w:val="28"/>
                <w:szCs w:val="28"/>
                <w:highlight w:val="none"/>
              </w:rPr>
              <w:t>9、移动图书馆APP提供学术云盘功能及云盘空间，支持文件上传、下载，文件共享、云盘资源转发功能。</w:t>
            </w:r>
          </w:p>
          <w:p w14:paraId="04ADA7AA">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kern w:val="1"/>
                <w:sz w:val="28"/>
                <w:szCs w:val="28"/>
                <w:highlight w:val="none"/>
              </w:rPr>
            </w:pPr>
            <w:r>
              <w:rPr>
                <w:rFonts w:hint="eastAsia" w:ascii="宋体" w:hAnsi="宋体" w:eastAsia="宋体" w:cs="宋体"/>
                <w:kern w:val="1"/>
                <w:sz w:val="28"/>
                <w:szCs w:val="28"/>
                <w:highlight w:val="none"/>
              </w:rPr>
              <w:t xml:space="preserve"> </w:t>
            </w:r>
            <w:r>
              <w:rPr>
                <w:rFonts w:hint="eastAsia" w:ascii="宋体" w:hAnsi="宋体" w:eastAsia="宋体" w:cs="宋体"/>
                <w:b/>
                <w:bCs/>
                <w:kern w:val="1"/>
                <w:sz w:val="28"/>
                <w:szCs w:val="28"/>
                <w:highlight w:val="none"/>
              </w:rPr>
              <w:t>（四）功能定制服务</w:t>
            </w:r>
          </w:p>
          <w:p w14:paraId="53AFA570">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kern w:val="1"/>
                <w:sz w:val="28"/>
                <w:szCs w:val="28"/>
                <w:highlight w:val="none"/>
              </w:rPr>
            </w:pPr>
            <w:r>
              <w:rPr>
                <w:rFonts w:hint="eastAsia" w:ascii="宋体" w:hAnsi="宋体" w:eastAsia="宋体" w:cs="宋体"/>
                <w:kern w:val="1"/>
                <w:sz w:val="28"/>
                <w:szCs w:val="28"/>
                <w:highlight w:val="none"/>
              </w:rPr>
              <w:t>1、辅助查重，查重范围含图书、期刊、学位论文、会议论文、报纸、法律法规、网页、文档等。</w:t>
            </w:r>
          </w:p>
          <w:p w14:paraId="4DB34B2F">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kern w:val="1"/>
                <w:sz w:val="28"/>
                <w:szCs w:val="28"/>
                <w:highlight w:val="none"/>
              </w:rPr>
            </w:pPr>
            <w:r>
              <w:rPr>
                <w:rFonts w:hint="eastAsia" w:ascii="宋体" w:hAnsi="宋体" w:eastAsia="宋体" w:cs="宋体"/>
                <w:kern w:val="1"/>
                <w:sz w:val="28"/>
                <w:szCs w:val="28"/>
                <w:highlight w:val="none"/>
              </w:rPr>
              <w:t>2、学科服务：按照科室类别为临床定制中文文献检索式，可在门户端、移动图书馆客户端实现学科文献推送，自动更新数据。</w:t>
            </w:r>
          </w:p>
          <w:p w14:paraId="619231A9">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kern w:val="1"/>
                <w:sz w:val="28"/>
                <w:szCs w:val="28"/>
                <w:highlight w:val="none"/>
              </w:rPr>
            </w:pPr>
            <w:r>
              <w:rPr>
                <w:rFonts w:hint="eastAsia" w:ascii="宋体" w:hAnsi="宋体" w:eastAsia="宋体" w:cs="宋体"/>
                <w:kern w:val="1"/>
                <w:sz w:val="28"/>
                <w:szCs w:val="28"/>
                <w:highlight w:val="none"/>
              </w:rPr>
              <w:t>3、可定制共读服务，通过移动图书馆开展全院职工共读一本书活动。</w:t>
            </w:r>
          </w:p>
          <w:p w14:paraId="09D74372">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kern w:val="1"/>
                <w:sz w:val="28"/>
                <w:szCs w:val="28"/>
                <w:highlight w:val="none"/>
              </w:rPr>
            </w:pPr>
            <w:r>
              <w:rPr>
                <w:rFonts w:hint="eastAsia" w:ascii="宋体" w:hAnsi="宋体" w:eastAsia="宋体" w:cs="宋体"/>
                <w:kern w:val="1"/>
                <w:sz w:val="28"/>
                <w:szCs w:val="28"/>
                <w:highlight w:val="none"/>
              </w:rPr>
              <w:t>4、同一平台管理功能：可将智慧图书馆、移动图书馆、学科服务、学术群组、学术专题、学习笔记、直播服务、共读等服务通过统一微服务平台进行集中管理。</w:t>
            </w:r>
          </w:p>
          <w:p w14:paraId="7A1E22A6">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kern w:val="1"/>
                <w:sz w:val="28"/>
                <w:szCs w:val="28"/>
                <w:highlight w:val="none"/>
                <w:lang w:val="en-US" w:eastAsia="zh-CN"/>
              </w:rPr>
            </w:pPr>
            <w:r>
              <w:rPr>
                <w:rFonts w:hint="eastAsia" w:ascii="宋体" w:hAnsi="宋体" w:eastAsia="宋体" w:cs="宋体"/>
                <w:kern w:val="1"/>
                <w:sz w:val="28"/>
                <w:szCs w:val="28"/>
                <w:highlight w:val="none"/>
              </w:rPr>
              <w:t xml:space="preserve"> </w:t>
            </w:r>
            <w:r>
              <w:rPr>
                <w:rFonts w:hint="eastAsia" w:ascii="宋体" w:hAnsi="宋体" w:eastAsia="宋体" w:cs="宋体"/>
                <w:b/>
                <w:bCs/>
                <w:kern w:val="1"/>
                <w:sz w:val="28"/>
                <w:szCs w:val="28"/>
                <w:highlight w:val="none"/>
              </w:rPr>
              <w:t>（</w:t>
            </w:r>
            <w:r>
              <w:rPr>
                <w:rFonts w:hint="eastAsia" w:ascii="宋体" w:hAnsi="宋体" w:eastAsia="宋体" w:cs="宋体"/>
                <w:b/>
                <w:bCs/>
                <w:kern w:val="1"/>
                <w:sz w:val="28"/>
                <w:szCs w:val="28"/>
                <w:highlight w:val="none"/>
                <w:lang w:val="en-US" w:eastAsia="zh-CN"/>
              </w:rPr>
              <w:t>五</w:t>
            </w:r>
            <w:r>
              <w:rPr>
                <w:rFonts w:hint="eastAsia" w:ascii="宋体" w:hAnsi="宋体" w:eastAsia="宋体" w:cs="宋体"/>
                <w:b/>
                <w:bCs/>
                <w:kern w:val="1"/>
                <w:sz w:val="28"/>
                <w:szCs w:val="28"/>
                <w:highlight w:val="none"/>
              </w:rPr>
              <w:t>）</w:t>
            </w:r>
            <w:r>
              <w:rPr>
                <w:rFonts w:hint="eastAsia" w:ascii="宋体" w:hAnsi="宋体" w:eastAsia="宋体" w:cs="宋体"/>
                <w:b/>
                <w:bCs/>
                <w:kern w:val="1"/>
                <w:sz w:val="28"/>
                <w:szCs w:val="28"/>
                <w:highlight w:val="none"/>
                <w:lang w:val="en-US" w:eastAsia="zh-CN"/>
              </w:rPr>
              <w:t>AI馆员</w:t>
            </w:r>
          </w:p>
          <w:p w14:paraId="3BA061F4">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kern w:val="1"/>
                <w:sz w:val="28"/>
                <w:szCs w:val="28"/>
                <w:highlight w:val="none"/>
                <w:lang w:val="en-US" w:eastAsia="zh-CN"/>
              </w:rPr>
            </w:pPr>
            <w:r>
              <w:rPr>
                <w:rFonts w:hint="eastAsia" w:ascii="宋体" w:hAnsi="宋体" w:eastAsia="宋体" w:cs="宋体"/>
                <w:kern w:val="1"/>
                <w:sz w:val="28"/>
                <w:szCs w:val="28"/>
                <w:highlight w:val="none"/>
                <w:lang w:val="en-US" w:eastAsia="zh-CN"/>
              </w:rPr>
              <w:t>1</w:t>
            </w:r>
            <w:r>
              <w:rPr>
                <w:rFonts w:hint="eastAsia" w:ascii="宋体" w:hAnsi="宋体" w:eastAsia="宋体" w:cs="宋体"/>
                <w:kern w:val="1"/>
                <w:sz w:val="28"/>
                <w:szCs w:val="28"/>
                <w:highlight w:val="none"/>
              </w:rPr>
              <w:t>、</w:t>
            </w:r>
            <w:r>
              <w:rPr>
                <w:rFonts w:hint="eastAsia" w:ascii="宋体" w:hAnsi="宋体" w:eastAsia="宋体" w:cs="宋体"/>
                <w:kern w:val="1"/>
                <w:sz w:val="28"/>
                <w:szCs w:val="28"/>
                <w:highlight w:val="none"/>
                <w:lang w:val="en-US" w:eastAsia="zh-CN"/>
              </w:rPr>
              <w:t>定制我院专属AI馆员，可以支持电脑端和手机移动端。</w:t>
            </w:r>
          </w:p>
          <w:p w14:paraId="775EEAB6">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kern w:val="1"/>
                <w:sz w:val="28"/>
                <w:szCs w:val="28"/>
                <w:highlight w:val="none"/>
                <w:lang w:val="en-US" w:eastAsia="zh-CN"/>
              </w:rPr>
            </w:pPr>
            <w:r>
              <w:rPr>
                <w:rFonts w:hint="eastAsia" w:ascii="宋体" w:hAnsi="宋体" w:eastAsia="宋体" w:cs="宋体"/>
                <w:kern w:val="1"/>
                <w:sz w:val="28"/>
                <w:szCs w:val="28"/>
                <w:highlight w:val="none"/>
                <w:lang w:val="en-US" w:eastAsia="zh-CN"/>
              </w:rPr>
              <w:t>2、AI馆员用户管理后台：</w:t>
            </w:r>
          </w:p>
          <w:p w14:paraId="739A6366">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kern w:val="1"/>
                <w:sz w:val="28"/>
                <w:szCs w:val="28"/>
                <w:highlight w:val="none"/>
                <w:lang w:val="en-US" w:eastAsia="zh-CN"/>
              </w:rPr>
            </w:pPr>
            <w:r>
              <w:rPr>
                <w:rFonts w:hint="eastAsia" w:ascii="宋体" w:hAnsi="宋体" w:eastAsia="宋体" w:cs="宋体"/>
                <w:kern w:val="1"/>
                <w:sz w:val="28"/>
                <w:szCs w:val="28"/>
                <w:highlight w:val="none"/>
                <w:lang w:val="en-US" w:eastAsia="zh-CN"/>
              </w:rPr>
              <w:t>2.1对医院的组织、用户、角色等信息进行统一管理。</w:t>
            </w:r>
          </w:p>
          <w:p w14:paraId="2B8218A7">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kern w:val="1"/>
                <w:sz w:val="28"/>
                <w:szCs w:val="28"/>
                <w:highlight w:val="none"/>
                <w:lang w:val="en-US" w:eastAsia="zh-CN"/>
              </w:rPr>
            </w:pPr>
            <w:r>
              <w:rPr>
                <w:rFonts w:hint="eastAsia" w:ascii="宋体" w:hAnsi="宋体" w:eastAsia="宋体" w:cs="宋体"/>
                <w:kern w:val="1"/>
                <w:sz w:val="28"/>
                <w:szCs w:val="28"/>
                <w:highlight w:val="none"/>
                <w:lang w:val="en-US" w:eastAsia="zh-CN"/>
              </w:rPr>
              <w:t>2.2支持新增、删除、查找、修改人员信息，支持批量添加、修改人员信息；支持自定义人员（多）角色、（多）部门；支持工号、手机号脱敏；</w:t>
            </w:r>
          </w:p>
          <w:p w14:paraId="569CB0F8">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kern w:val="1"/>
                <w:sz w:val="28"/>
                <w:szCs w:val="28"/>
                <w:highlight w:val="none"/>
                <w:lang w:val="en-US" w:eastAsia="zh-CN"/>
              </w:rPr>
            </w:pPr>
            <w:r>
              <w:rPr>
                <w:rFonts w:hint="eastAsia" w:ascii="宋体" w:hAnsi="宋体" w:eastAsia="宋体" w:cs="宋体"/>
                <w:kern w:val="1"/>
                <w:sz w:val="28"/>
                <w:szCs w:val="28"/>
                <w:highlight w:val="none"/>
                <w:lang w:val="en-US" w:eastAsia="zh-CN"/>
              </w:rPr>
              <w:t>2.3支持为角色批量添加用户；支持为角色按组织架构批量添加用户；可以自定义添加、删除角色组（分类）；一个角色可以存在于多个角色组；</w:t>
            </w:r>
          </w:p>
          <w:p w14:paraId="0C54EDED">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kern w:val="1"/>
                <w:sz w:val="28"/>
                <w:szCs w:val="28"/>
                <w:highlight w:val="none"/>
                <w:lang w:val="en-US" w:eastAsia="zh-CN"/>
              </w:rPr>
            </w:pPr>
            <w:r>
              <w:rPr>
                <w:rFonts w:hint="eastAsia" w:ascii="宋体" w:hAnsi="宋体" w:eastAsia="宋体" w:cs="宋体"/>
                <w:kern w:val="1"/>
                <w:sz w:val="28"/>
                <w:szCs w:val="28"/>
                <w:highlight w:val="none"/>
                <w:lang w:val="en-US" w:eastAsia="zh-CN"/>
              </w:rPr>
              <w:t>2.4组织架构支持自定义部门名称、增删改部门下成员、设置部门主管；部门主管可以执行本部门的用户管理。</w:t>
            </w:r>
          </w:p>
          <w:p w14:paraId="32FE1AEF">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default" w:ascii="宋体" w:hAnsi="宋体" w:eastAsia="宋体" w:cs="宋体"/>
                <w:kern w:val="1"/>
                <w:sz w:val="28"/>
                <w:szCs w:val="28"/>
                <w:highlight w:val="none"/>
                <w:lang w:val="en-US" w:eastAsia="zh-CN"/>
              </w:rPr>
            </w:pPr>
            <w:r>
              <w:rPr>
                <w:rFonts w:hint="eastAsia" w:ascii="宋体" w:hAnsi="宋体" w:eastAsia="宋体" w:cs="宋体"/>
                <w:kern w:val="1"/>
                <w:sz w:val="28"/>
                <w:szCs w:val="28"/>
                <w:highlight w:val="none"/>
                <w:lang w:val="en-US" w:eastAsia="zh-CN"/>
              </w:rPr>
              <w:t>3、AI馆员的问答库</w:t>
            </w:r>
          </w:p>
          <w:p w14:paraId="59CCFBEC">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kern w:val="1"/>
                <w:sz w:val="28"/>
                <w:szCs w:val="28"/>
                <w:highlight w:val="none"/>
                <w:lang w:val="en-US" w:eastAsia="zh-CN"/>
              </w:rPr>
            </w:pPr>
            <w:r>
              <w:rPr>
                <w:rFonts w:hint="eastAsia" w:ascii="宋体" w:hAnsi="宋体" w:eastAsia="宋体" w:cs="宋体"/>
                <w:kern w:val="1"/>
                <w:sz w:val="28"/>
                <w:szCs w:val="28"/>
                <w:highlight w:val="none"/>
                <w:lang w:val="en-US" w:eastAsia="zh-CN"/>
              </w:rPr>
              <w:t>3.1基于问答规则匹配读者问题并回复对应预设答案；支持自定义添加、编辑、删除业务问答分类，分类数量无限制；支持自定义添加、编辑、删除、批量导入、批量导出、批量删除业务问答规则，业务问答规则数量无限制；支持手工启用、手工停用业务问答规则；</w:t>
            </w:r>
          </w:p>
          <w:p w14:paraId="13E96424">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kern w:val="1"/>
                <w:sz w:val="28"/>
                <w:szCs w:val="28"/>
                <w:highlight w:val="none"/>
                <w:lang w:val="en-US" w:eastAsia="zh-CN"/>
              </w:rPr>
            </w:pPr>
            <w:r>
              <w:rPr>
                <w:rFonts w:hint="eastAsia" w:ascii="宋体" w:hAnsi="宋体" w:eastAsia="宋体" w:cs="宋体"/>
                <w:kern w:val="1"/>
                <w:sz w:val="28"/>
                <w:szCs w:val="28"/>
                <w:highlight w:val="none"/>
                <w:lang w:val="en-US" w:eastAsia="zh-CN"/>
              </w:rPr>
              <w:t>3.2支持业务问答规则中，回答的答案支持多模态，包括文本、图片、语音、视频、图文混排、链接等多种内容；支持问答库智能导入，上传文档后可自动抽取出问答并添加到问答库；</w:t>
            </w:r>
          </w:p>
          <w:p w14:paraId="22B35ED0">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kern w:val="1"/>
                <w:sz w:val="28"/>
                <w:szCs w:val="28"/>
                <w:highlight w:val="none"/>
                <w:lang w:val="en-US" w:eastAsia="zh-CN"/>
              </w:rPr>
            </w:pPr>
            <w:r>
              <w:rPr>
                <w:rFonts w:hint="eastAsia" w:ascii="宋体" w:hAnsi="宋体" w:eastAsia="宋体" w:cs="宋体"/>
                <w:kern w:val="1"/>
                <w:sz w:val="28"/>
                <w:szCs w:val="28"/>
                <w:highlight w:val="none"/>
                <w:lang w:val="en-US" w:eastAsia="zh-CN"/>
              </w:rPr>
              <w:t>3.3支持直接编辑点踩的问题以及未知问题、人工回复的问题并加入问答库。</w:t>
            </w:r>
          </w:p>
          <w:p w14:paraId="5F7779D3">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default" w:ascii="宋体" w:hAnsi="宋体" w:eastAsia="宋体" w:cs="宋体"/>
                <w:kern w:val="1"/>
                <w:sz w:val="28"/>
                <w:szCs w:val="28"/>
                <w:highlight w:val="none"/>
                <w:lang w:val="en-US" w:eastAsia="zh-CN"/>
              </w:rPr>
            </w:pPr>
            <w:r>
              <w:rPr>
                <w:rFonts w:hint="eastAsia" w:ascii="宋体" w:hAnsi="宋体" w:eastAsia="宋体" w:cs="宋体"/>
                <w:kern w:val="1"/>
                <w:sz w:val="28"/>
                <w:szCs w:val="28"/>
                <w:highlight w:val="none"/>
                <w:lang w:val="en-US" w:eastAsia="zh-CN"/>
              </w:rPr>
              <w:t>4、AI馆员的知识库</w:t>
            </w:r>
          </w:p>
          <w:p w14:paraId="34FD5F2D">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default" w:ascii="宋体" w:hAnsi="宋体" w:eastAsia="宋体" w:cs="宋体"/>
                <w:kern w:val="1"/>
                <w:sz w:val="28"/>
                <w:szCs w:val="28"/>
                <w:highlight w:val="none"/>
                <w:lang w:val="en-US" w:eastAsia="zh-CN"/>
              </w:rPr>
            </w:pPr>
            <w:r>
              <w:rPr>
                <w:rFonts w:hint="eastAsia" w:ascii="宋体" w:hAnsi="宋体" w:eastAsia="宋体" w:cs="宋体"/>
                <w:kern w:val="1"/>
                <w:sz w:val="28"/>
                <w:szCs w:val="28"/>
                <w:highlight w:val="none"/>
                <w:lang w:val="en-US" w:eastAsia="zh-CN"/>
              </w:rPr>
              <w:t>4.1支持自定义添加、编辑、删除知识库内容，支持创建多知识库，可以隔离不同内容；支持上传知识库，包括图片、视频、音频、</w:t>
            </w:r>
            <w:r>
              <w:rPr>
                <w:rFonts w:hint="default" w:ascii="宋体" w:hAnsi="宋体" w:eastAsia="宋体" w:cs="宋体"/>
                <w:kern w:val="1"/>
                <w:sz w:val="28"/>
                <w:szCs w:val="28"/>
                <w:highlight w:val="none"/>
                <w:lang w:val="en-US" w:eastAsia="zh-CN"/>
              </w:rPr>
              <w:t>Excel</w:t>
            </w:r>
            <w:r>
              <w:rPr>
                <w:rFonts w:hint="eastAsia" w:ascii="宋体" w:hAnsi="宋体" w:eastAsia="宋体" w:cs="宋体"/>
                <w:kern w:val="1"/>
                <w:sz w:val="28"/>
                <w:szCs w:val="28"/>
                <w:highlight w:val="none"/>
                <w:lang w:val="en-US" w:eastAsia="zh-CN"/>
              </w:rPr>
              <w:t>、</w:t>
            </w:r>
            <w:r>
              <w:rPr>
                <w:rFonts w:hint="default" w:ascii="宋体" w:hAnsi="宋体" w:eastAsia="宋体" w:cs="宋体"/>
                <w:kern w:val="1"/>
                <w:sz w:val="28"/>
                <w:szCs w:val="28"/>
                <w:highlight w:val="none"/>
                <w:lang w:val="en-US" w:eastAsia="zh-CN"/>
              </w:rPr>
              <w:t>Word</w:t>
            </w:r>
            <w:r>
              <w:rPr>
                <w:rFonts w:hint="eastAsia" w:ascii="宋体" w:hAnsi="宋体" w:eastAsia="宋体" w:cs="宋体"/>
                <w:kern w:val="1"/>
                <w:sz w:val="28"/>
                <w:szCs w:val="28"/>
                <w:highlight w:val="none"/>
                <w:lang w:val="en-US" w:eastAsia="zh-CN"/>
              </w:rPr>
              <w:t>、</w:t>
            </w:r>
            <w:r>
              <w:rPr>
                <w:rFonts w:hint="default" w:ascii="宋体" w:hAnsi="宋体" w:eastAsia="宋体" w:cs="宋体"/>
                <w:kern w:val="1"/>
                <w:sz w:val="28"/>
                <w:szCs w:val="28"/>
                <w:highlight w:val="none"/>
                <w:lang w:val="en-US" w:eastAsia="zh-CN"/>
              </w:rPr>
              <w:t>PowerPoint</w:t>
            </w:r>
            <w:r>
              <w:rPr>
                <w:rFonts w:hint="eastAsia" w:ascii="宋体" w:hAnsi="宋体" w:eastAsia="宋体" w:cs="宋体"/>
                <w:kern w:val="1"/>
                <w:sz w:val="28"/>
                <w:szCs w:val="28"/>
                <w:highlight w:val="none"/>
                <w:lang w:val="en-US" w:eastAsia="zh-CN"/>
              </w:rPr>
              <w:t>、</w:t>
            </w:r>
            <w:r>
              <w:rPr>
                <w:rFonts w:hint="default" w:ascii="宋体" w:hAnsi="宋体" w:eastAsia="宋体" w:cs="宋体"/>
                <w:kern w:val="1"/>
                <w:sz w:val="28"/>
                <w:szCs w:val="28"/>
                <w:highlight w:val="none"/>
                <w:lang w:val="en-US" w:eastAsia="zh-CN"/>
              </w:rPr>
              <w:t>PDF</w:t>
            </w:r>
            <w:r>
              <w:rPr>
                <w:rFonts w:hint="eastAsia" w:ascii="宋体" w:hAnsi="宋体" w:eastAsia="宋体" w:cs="宋体"/>
                <w:kern w:val="1"/>
                <w:sz w:val="28"/>
                <w:szCs w:val="28"/>
                <w:highlight w:val="none"/>
                <w:lang w:val="en-US" w:eastAsia="zh-CN"/>
              </w:rPr>
              <w:t>等主流文件格式；</w:t>
            </w:r>
          </w:p>
          <w:p w14:paraId="69B3BFD1">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default" w:ascii="宋体" w:hAnsi="宋体" w:eastAsia="宋体" w:cs="宋体"/>
                <w:kern w:val="1"/>
                <w:sz w:val="28"/>
                <w:szCs w:val="28"/>
                <w:highlight w:val="none"/>
                <w:lang w:val="en-US" w:eastAsia="zh-CN"/>
              </w:rPr>
            </w:pPr>
            <w:r>
              <w:rPr>
                <w:rFonts w:hint="eastAsia" w:ascii="宋体" w:hAnsi="宋体" w:eastAsia="宋体" w:cs="宋体"/>
                <w:kern w:val="1"/>
                <w:sz w:val="28"/>
                <w:szCs w:val="28"/>
                <w:highlight w:val="none"/>
                <w:lang w:val="en-US" w:eastAsia="zh-CN"/>
              </w:rPr>
              <w:t>4.2支持爬取指定页面和子页面内容自动导入知识库，可设置更新频次；</w:t>
            </w:r>
          </w:p>
          <w:p w14:paraId="03B54021">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default" w:ascii="宋体" w:hAnsi="宋体" w:eastAsia="宋体" w:cs="宋体"/>
                <w:kern w:val="1"/>
                <w:sz w:val="28"/>
                <w:szCs w:val="28"/>
                <w:highlight w:val="none"/>
                <w:lang w:val="en-US" w:eastAsia="zh-CN"/>
              </w:rPr>
            </w:pPr>
            <w:r>
              <w:rPr>
                <w:rFonts w:hint="eastAsia" w:ascii="宋体" w:hAnsi="宋体" w:eastAsia="宋体" w:cs="宋体"/>
                <w:kern w:val="1"/>
                <w:sz w:val="28"/>
                <w:szCs w:val="28"/>
                <w:highlight w:val="none"/>
                <w:lang w:val="en-US" w:eastAsia="zh-CN"/>
              </w:rPr>
              <w:t>4.3支持启用或关闭查看原文，读者在前台是否可以查看原文档内容；</w:t>
            </w:r>
          </w:p>
          <w:p w14:paraId="08AD0AC0">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default" w:ascii="宋体" w:hAnsi="宋体" w:eastAsia="宋体" w:cs="宋体"/>
                <w:kern w:val="1"/>
                <w:sz w:val="28"/>
                <w:szCs w:val="28"/>
                <w:highlight w:val="none"/>
                <w:lang w:val="en-US" w:eastAsia="zh-CN"/>
              </w:rPr>
            </w:pPr>
            <w:r>
              <w:rPr>
                <w:rFonts w:hint="eastAsia" w:ascii="宋体" w:hAnsi="宋体" w:eastAsia="宋体" w:cs="宋体"/>
                <w:kern w:val="1"/>
                <w:sz w:val="28"/>
                <w:szCs w:val="28"/>
                <w:highlight w:val="none"/>
                <w:lang w:val="en-US" w:eastAsia="zh-CN"/>
              </w:rPr>
              <w:t>4.4文档库支持在线编辑、新增、重置分片、自定义召回参数与召回方式；</w:t>
            </w:r>
          </w:p>
          <w:p w14:paraId="6BFCD5AB">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default" w:ascii="宋体" w:hAnsi="宋体" w:eastAsia="宋体" w:cs="宋体"/>
                <w:kern w:val="1"/>
                <w:sz w:val="28"/>
                <w:szCs w:val="28"/>
                <w:highlight w:val="none"/>
                <w:lang w:val="en-US" w:eastAsia="zh-CN"/>
              </w:rPr>
            </w:pPr>
            <w:r>
              <w:rPr>
                <w:rFonts w:hint="eastAsia" w:ascii="宋体" w:hAnsi="宋体" w:eastAsia="宋体" w:cs="宋体"/>
                <w:kern w:val="1"/>
                <w:sz w:val="28"/>
                <w:szCs w:val="28"/>
                <w:highlight w:val="none"/>
                <w:lang w:val="en-US" w:eastAsia="zh-CN"/>
              </w:rPr>
              <w:t>4.5提供公共知识库供选择，可以根据公共知识库的内容进行回复，公共知识库需包括但不限医学专业；</w:t>
            </w:r>
          </w:p>
          <w:p w14:paraId="0723CEB6">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kern w:val="1"/>
                <w:sz w:val="28"/>
                <w:szCs w:val="28"/>
                <w:highlight w:val="none"/>
                <w:lang w:val="en-US" w:eastAsia="zh-CN"/>
              </w:rPr>
            </w:pPr>
            <w:r>
              <w:rPr>
                <w:rFonts w:hint="eastAsia" w:ascii="宋体" w:hAnsi="宋体" w:eastAsia="宋体" w:cs="宋体"/>
                <w:kern w:val="1"/>
                <w:sz w:val="28"/>
                <w:szCs w:val="28"/>
                <w:highlight w:val="none"/>
                <w:lang w:val="en-US" w:eastAsia="zh-CN"/>
              </w:rPr>
              <w:t>4.5支持知识问答服务，可将每个资源库的全文数据进行训练，提供基于全文内容的知识对话问答及文献溯源。</w:t>
            </w:r>
          </w:p>
          <w:p w14:paraId="5563B68A">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kern w:val="1"/>
                <w:sz w:val="28"/>
                <w:szCs w:val="28"/>
                <w:highlight w:val="none"/>
                <w:lang w:val="en-US" w:eastAsia="zh-CN"/>
              </w:rPr>
            </w:pPr>
            <w:r>
              <w:rPr>
                <w:rFonts w:hint="eastAsia" w:ascii="宋体" w:hAnsi="宋体" w:eastAsia="宋体" w:cs="宋体"/>
                <w:kern w:val="1"/>
                <w:sz w:val="28"/>
                <w:szCs w:val="28"/>
                <w:highlight w:val="none"/>
                <w:lang w:val="en-US" w:eastAsia="zh-CN"/>
              </w:rPr>
              <w:t>5、AI馆员的大模型回复</w:t>
            </w:r>
          </w:p>
          <w:p w14:paraId="7029ECE6">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default" w:ascii="宋体" w:hAnsi="宋体" w:eastAsia="宋体" w:cs="宋体"/>
                <w:kern w:val="1"/>
                <w:sz w:val="28"/>
                <w:szCs w:val="28"/>
                <w:highlight w:val="none"/>
                <w:lang w:val="en-US" w:eastAsia="zh-CN"/>
              </w:rPr>
            </w:pPr>
            <w:r>
              <w:rPr>
                <w:rFonts w:hint="eastAsia" w:ascii="宋体" w:hAnsi="宋体" w:eastAsia="宋体" w:cs="宋体"/>
                <w:kern w:val="1"/>
                <w:sz w:val="28"/>
                <w:szCs w:val="28"/>
                <w:highlight w:val="none"/>
                <w:lang w:val="en-US" w:eastAsia="zh-CN"/>
              </w:rPr>
              <w:t>5.1支持是否开启联网搜索；</w:t>
            </w:r>
          </w:p>
          <w:p w14:paraId="3C6CADD3">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default" w:ascii="宋体" w:hAnsi="宋体" w:eastAsia="宋体" w:cs="宋体"/>
                <w:kern w:val="1"/>
                <w:sz w:val="28"/>
                <w:szCs w:val="28"/>
                <w:highlight w:val="none"/>
                <w:lang w:val="en-US" w:eastAsia="zh-CN"/>
              </w:rPr>
            </w:pPr>
            <w:r>
              <w:rPr>
                <w:rFonts w:hint="eastAsia" w:ascii="宋体" w:hAnsi="宋体" w:eastAsia="宋体" w:cs="宋体"/>
                <w:kern w:val="1"/>
                <w:sz w:val="28"/>
                <w:szCs w:val="28"/>
                <w:highlight w:val="none"/>
                <w:lang w:val="en-US" w:eastAsia="zh-CN"/>
              </w:rPr>
              <w:t>5.2支持切换底层对话大模型，如主流大模型</w:t>
            </w:r>
            <w:r>
              <w:rPr>
                <w:rFonts w:hint="default" w:ascii="宋体" w:hAnsi="宋体" w:eastAsia="宋体" w:cs="宋体"/>
                <w:kern w:val="1"/>
                <w:sz w:val="28"/>
                <w:szCs w:val="28"/>
                <w:highlight w:val="none"/>
                <w:lang w:val="en-US" w:eastAsia="zh-CN"/>
              </w:rPr>
              <w:t>DeepSeek</w:t>
            </w:r>
            <w:r>
              <w:rPr>
                <w:rFonts w:hint="eastAsia" w:ascii="宋体" w:hAnsi="宋体" w:eastAsia="宋体" w:cs="宋体"/>
                <w:kern w:val="1"/>
                <w:sz w:val="28"/>
                <w:szCs w:val="28"/>
                <w:highlight w:val="none"/>
                <w:lang w:val="en-US" w:eastAsia="zh-CN"/>
              </w:rPr>
              <w:t>、豆包、文心一言、汇雅大模型、MedSeek医学教育大模型以及第三方自主研发大模型；支持配置大模型回复形式（确认是否由大模型回复）；</w:t>
            </w:r>
          </w:p>
          <w:p w14:paraId="3D6EA8B3">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default" w:ascii="宋体" w:hAnsi="宋体" w:eastAsia="宋体" w:cs="宋体"/>
                <w:kern w:val="1"/>
                <w:sz w:val="28"/>
                <w:szCs w:val="28"/>
                <w:highlight w:val="none"/>
                <w:lang w:val="en-US" w:eastAsia="zh-CN"/>
              </w:rPr>
            </w:pPr>
            <w:r>
              <w:rPr>
                <w:rFonts w:hint="eastAsia" w:ascii="宋体" w:hAnsi="宋体" w:eastAsia="宋体" w:cs="宋体"/>
                <w:kern w:val="1"/>
                <w:sz w:val="28"/>
                <w:szCs w:val="28"/>
                <w:highlight w:val="none"/>
                <w:lang w:val="en-US" w:eastAsia="zh-CN"/>
              </w:rPr>
              <w:t>5.3支持智能体提示词配置，通过提示词限制智能体角色及问答边界等；</w:t>
            </w:r>
          </w:p>
          <w:p w14:paraId="049F23C7">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kern w:val="1"/>
                <w:sz w:val="28"/>
                <w:szCs w:val="28"/>
                <w:highlight w:val="none"/>
                <w:lang w:val="en-US" w:eastAsia="zh-CN"/>
              </w:rPr>
            </w:pPr>
            <w:r>
              <w:rPr>
                <w:rFonts w:hint="eastAsia" w:ascii="宋体" w:hAnsi="宋体" w:eastAsia="宋体" w:cs="宋体"/>
                <w:kern w:val="1"/>
                <w:sz w:val="28"/>
                <w:szCs w:val="28"/>
                <w:highlight w:val="none"/>
                <w:lang w:val="en-US" w:eastAsia="zh-CN"/>
              </w:rPr>
              <w:t>5.4支持查询图书、期刊等文献，根据读者输入问题推荐相关文献；支持期刊元数据查看以及文献传递；</w:t>
            </w:r>
          </w:p>
          <w:p w14:paraId="606419A7">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kern w:val="1"/>
                <w:sz w:val="28"/>
                <w:szCs w:val="28"/>
                <w:highlight w:val="none"/>
                <w:lang w:val="en-US" w:eastAsia="zh-CN"/>
              </w:rPr>
            </w:pPr>
            <w:r>
              <w:rPr>
                <w:rFonts w:hint="eastAsia" w:ascii="宋体" w:hAnsi="宋体" w:eastAsia="宋体" w:cs="宋体"/>
                <w:kern w:val="1"/>
                <w:sz w:val="28"/>
                <w:szCs w:val="28"/>
                <w:highlight w:val="none"/>
                <w:lang w:val="en-US" w:eastAsia="zh-CN"/>
              </w:rPr>
              <w:t>5.5支持通过大模型对用户问题生成提问建议；支持问答无匹配时，提供用户语义中相似度最高的热门问题；支持自动忽略无意义的问法，比如无效数字字母的组合。</w:t>
            </w:r>
          </w:p>
          <w:p w14:paraId="7CD86C3C">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kern w:val="1"/>
                <w:sz w:val="28"/>
                <w:szCs w:val="28"/>
                <w:highlight w:val="none"/>
                <w:lang w:val="en-US" w:eastAsia="zh-CN"/>
              </w:rPr>
            </w:pPr>
            <w:r>
              <w:rPr>
                <w:rFonts w:hint="eastAsia" w:ascii="宋体" w:hAnsi="宋体" w:eastAsia="宋体" w:cs="宋体"/>
                <w:kern w:val="1"/>
                <w:sz w:val="28"/>
                <w:szCs w:val="28"/>
                <w:highlight w:val="none"/>
                <w:lang w:val="en-US" w:eastAsia="zh-CN"/>
              </w:rPr>
              <w:t>6、AI馆员的前台设置</w:t>
            </w:r>
          </w:p>
          <w:p w14:paraId="212A9A3A">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default" w:ascii="宋体" w:hAnsi="宋体" w:eastAsia="宋体" w:cs="宋体"/>
                <w:kern w:val="1"/>
                <w:sz w:val="28"/>
                <w:szCs w:val="28"/>
                <w:highlight w:val="none"/>
                <w:lang w:val="en-US" w:eastAsia="zh-CN"/>
              </w:rPr>
            </w:pPr>
            <w:r>
              <w:rPr>
                <w:rFonts w:hint="eastAsia" w:ascii="宋体" w:hAnsi="宋体" w:eastAsia="宋体" w:cs="宋体"/>
                <w:kern w:val="1"/>
                <w:sz w:val="28"/>
                <w:szCs w:val="28"/>
                <w:highlight w:val="none"/>
                <w:lang w:val="en-US" w:eastAsia="zh-CN"/>
              </w:rPr>
              <w:t>6.1支持开启前台切换大模型，让用户自行切换底层对话大模型，如主流大模型</w:t>
            </w:r>
            <w:r>
              <w:rPr>
                <w:rFonts w:hint="default" w:ascii="宋体" w:hAnsi="宋体" w:eastAsia="宋体" w:cs="宋体"/>
                <w:kern w:val="1"/>
                <w:sz w:val="28"/>
                <w:szCs w:val="28"/>
                <w:highlight w:val="none"/>
                <w:lang w:val="en-US" w:eastAsia="zh-CN"/>
              </w:rPr>
              <w:t>DeepSeek</w:t>
            </w:r>
            <w:r>
              <w:rPr>
                <w:rFonts w:hint="eastAsia" w:ascii="宋体" w:hAnsi="宋体" w:eastAsia="宋体" w:cs="宋体"/>
                <w:kern w:val="1"/>
                <w:sz w:val="28"/>
                <w:szCs w:val="28"/>
                <w:highlight w:val="none"/>
                <w:lang w:val="en-US" w:eastAsia="zh-CN"/>
              </w:rPr>
              <w:t>、豆包、文心一言、汇雅大模型、MedSeek医学教育大模型以及第三方自主研发大模型；</w:t>
            </w:r>
          </w:p>
          <w:p w14:paraId="6E76A52D">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default" w:ascii="宋体" w:hAnsi="宋体" w:eastAsia="宋体" w:cs="宋体"/>
                <w:kern w:val="1"/>
                <w:sz w:val="28"/>
                <w:szCs w:val="28"/>
                <w:highlight w:val="none"/>
                <w:lang w:val="en-US" w:eastAsia="zh-CN"/>
              </w:rPr>
            </w:pPr>
            <w:r>
              <w:rPr>
                <w:rFonts w:hint="eastAsia" w:ascii="宋体" w:hAnsi="宋体" w:eastAsia="宋体" w:cs="宋体"/>
                <w:kern w:val="1"/>
                <w:sz w:val="28"/>
                <w:szCs w:val="28"/>
                <w:highlight w:val="none"/>
                <w:lang w:val="en-US" w:eastAsia="zh-CN"/>
              </w:rPr>
              <w:t>6.2支持前台通过指令调用应用进行回复；</w:t>
            </w:r>
          </w:p>
          <w:p w14:paraId="7CC90EA4">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kern w:val="1"/>
                <w:sz w:val="28"/>
                <w:szCs w:val="28"/>
                <w:highlight w:val="none"/>
                <w:lang w:val="en-US" w:eastAsia="zh-CN"/>
              </w:rPr>
            </w:pPr>
            <w:r>
              <w:rPr>
                <w:rFonts w:hint="eastAsia" w:ascii="宋体" w:hAnsi="宋体" w:eastAsia="宋体" w:cs="宋体"/>
                <w:kern w:val="1"/>
                <w:sz w:val="28"/>
                <w:szCs w:val="28"/>
                <w:highlight w:val="none"/>
                <w:lang w:val="en-US" w:eastAsia="zh-CN"/>
              </w:rPr>
              <w:t>6.3支持设置欢迎语，可以自动识别到用户名称；支持设置顶部标签，可以增加不同的</w:t>
            </w:r>
            <w:r>
              <w:rPr>
                <w:rFonts w:hint="default" w:ascii="宋体" w:hAnsi="宋体" w:eastAsia="宋体" w:cs="宋体"/>
                <w:kern w:val="1"/>
                <w:sz w:val="28"/>
                <w:szCs w:val="28"/>
                <w:highlight w:val="none"/>
                <w:lang w:val="en-US" w:eastAsia="zh-CN"/>
              </w:rPr>
              <w:t>tab</w:t>
            </w:r>
            <w:r>
              <w:rPr>
                <w:rFonts w:hint="eastAsia" w:ascii="宋体" w:hAnsi="宋体" w:eastAsia="宋体" w:cs="宋体"/>
                <w:kern w:val="1"/>
                <w:sz w:val="28"/>
                <w:szCs w:val="28"/>
                <w:highlight w:val="none"/>
                <w:lang w:val="en-US" w:eastAsia="zh-CN"/>
              </w:rPr>
              <w:t>标签项，包括通知公告、常见问题等；对话页面支持设置访客水印，用于舆情溯源管理；支持前台选择是否采用联网检索模式；支持中英文切换，可实现前台英文展示；支持用户主动访问留言板服务；</w:t>
            </w:r>
          </w:p>
          <w:p w14:paraId="5C3C4133">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default" w:ascii="宋体" w:hAnsi="宋体" w:eastAsia="宋体" w:cs="宋体"/>
                <w:kern w:val="1"/>
                <w:sz w:val="28"/>
                <w:szCs w:val="28"/>
                <w:highlight w:val="none"/>
                <w:lang w:val="en-US" w:eastAsia="zh-CN"/>
              </w:rPr>
            </w:pPr>
            <w:r>
              <w:rPr>
                <w:rFonts w:hint="eastAsia" w:ascii="宋体" w:hAnsi="宋体" w:eastAsia="宋体" w:cs="宋体"/>
                <w:kern w:val="1"/>
                <w:sz w:val="28"/>
                <w:szCs w:val="28"/>
                <w:highlight w:val="none"/>
                <w:lang w:val="en-US" w:eastAsia="zh-CN"/>
              </w:rPr>
              <w:t>7、AI馆员的后台设置</w:t>
            </w:r>
          </w:p>
          <w:p w14:paraId="3B6A6EFE">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default" w:ascii="宋体" w:hAnsi="宋体" w:eastAsia="宋体" w:cs="宋体"/>
                <w:kern w:val="1"/>
                <w:sz w:val="28"/>
                <w:szCs w:val="28"/>
                <w:highlight w:val="none"/>
                <w:lang w:val="en-US" w:eastAsia="zh-CN"/>
              </w:rPr>
            </w:pPr>
            <w:r>
              <w:rPr>
                <w:rFonts w:hint="eastAsia" w:ascii="宋体" w:hAnsi="宋体" w:eastAsia="宋体" w:cs="宋体"/>
                <w:kern w:val="1"/>
                <w:sz w:val="28"/>
                <w:szCs w:val="28"/>
                <w:highlight w:val="none"/>
                <w:lang w:val="en-US" w:eastAsia="zh-CN"/>
              </w:rPr>
              <w:t>7.1支持在后台切换播报音色；支持配置启用页欢迎语、启动页头像等；支持对话头像显示配置；支持设置对话的页面背景；支持自定义单位</w:t>
            </w:r>
            <w:r>
              <w:rPr>
                <w:rFonts w:hint="default" w:ascii="宋体" w:hAnsi="宋体" w:eastAsia="宋体" w:cs="宋体"/>
                <w:kern w:val="1"/>
                <w:sz w:val="28"/>
                <w:szCs w:val="28"/>
                <w:highlight w:val="none"/>
                <w:lang w:val="en-US" w:eastAsia="zh-CN"/>
              </w:rPr>
              <w:t>logo</w:t>
            </w:r>
            <w:r>
              <w:rPr>
                <w:rFonts w:hint="eastAsia" w:ascii="宋体" w:hAnsi="宋体" w:eastAsia="宋体" w:cs="宋体"/>
                <w:kern w:val="1"/>
                <w:sz w:val="28"/>
                <w:szCs w:val="28"/>
                <w:highlight w:val="none"/>
                <w:lang w:val="en-US" w:eastAsia="zh-CN"/>
              </w:rPr>
              <w:t>、名称，并可配置点击</w:t>
            </w:r>
            <w:r>
              <w:rPr>
                <w:rFonts w:hint="default" w:ascii="宋体" w:hAnsi="宋体" w:eastAsia="宋体" w:cs="宋体"/>
                <w:kern w:val="1"/>
                <w:sz w:val="28"/>
                <w:szCs w:val="28"/>
                <w:highlight w:val="none"/>
                <w:lang w:val="en-US" w:eastAsia="zh-CN"/>
              </w:rPr>
              <w:t>logo</w:t>
            </w:r>
            <w:r>
              <w:rPr>
                <w:rFonts w:hint="eastAsia" w:ascii="宋体" w:hAnsi="宋体" w:eastAsia="宋体" w:cs="宋体"/>
                <w:kern w:val="1"/>
                <w:sz w:val="28"/>
                <w:szCs w:val="28"/>
                <w:highlight w:val="none"/>
                <w:lang w:val="en-US" w:eastAsia="zh-CN"/>
              </w:rPr>
              <w:t>后访问链接；支持配置页面顶部标签入口，形成多入口模式，包括通知公告、常见问题等；支持配置通知公告模块，可以选择配置文字内容或嵌入</w:t>
            </w:r>
            <w:r>
              <w:rPr>
                <w:rFonts w:hint="default" w:ascii="宋体" w:hAnsi="宋体" w:eastAsia="宋体" w:cs="宋体"/>
                <w:kern w:val="1"/>
                <w:sz w:val="28"/>
                <w:szCs w:val="28"/>
                <w:highlight w:val="none"/>
                <w:lang w:val="en-US" w:eastAsia="zh-CN"/>
              </w:rPr>
              <w:t>iframe</w:t>
            </w:r>
            <w:r>
              <w:rPr>
                <w:rFonts w:hint="eastAsia" w:ascii="宋体" w:hAnsi="宋体" w:eastAsia="宋体" w:cs="宋体"/>
                <w:kern w:val="1"/>
                <w:sz w:val="28"/>
                <w:szCs w:val="28"/>
                <w:highlight w:val="none"/>
                <w:lang w:val="en-US" w:eastAsia="zh-CN"/>
              </w:rPr>
              <w:t>页面；</w:t>
            </w:r>
          </w:p>
          <w:p w14:paraId="3B5F0F20">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kern w:val="1"/>
                <w:sz w:val="28"/>
                <w:szCs w:val="28"/>
                <w:highlight w:val="none"/>
                <w:lang w:val="en-US" w:eastAsia="zh-CN"/>
              </w:rPr>
            </w:pPr>
            <w:r>
              <w:rPr>
                <w:rFonts w:hint="eastAsia" w:ascii="宋体" w:hAnsi="宋体" w:eastAsia="宋体" w:cs="宋体"/>
                <w:kern w:val="1"/>
                <w:sz w:val="28"/>
                <w:szCs w:val="28"/>
                <w:highlight w:val="none"/>
                <w:lang w:val="en-US" w:eastAsia="zh-CN"/>
              </w:rPr>
              <w:t>7.2支持配置常见问题，可以选择问答库中内容或自定义常见问题；支持对话页面问答显示来源；支持微应用智能推荐；支持大模型意图识别配置；支持针对落地场景配置智能体提示词，可以自定义设置自己的内置提示词；支持未知问题回复语自定义；可根据关键词搜索业务内容；支持设置开启关闭界面语言模式，可以中英文切换；</w:t>
            </w:r>
          </w:p>
          <w:p w14:paraId="7F12B582">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default" w:ascii="宋体" w:hAnsi="宋体" w:eastAsia="宋体" w:cs="宋体"/>
                <w:kern w:val="1"/>
                <w:sz w:val="28"/>
                <w:szCs w:val="28"/>
                <w:highlight w:val="none"/>
                <w:lang w:val="en-US" w:eastAsia="zh-CN"/>
              </w:rPr>
            </w:pPr>
            <w:r>
              <w:rPr>
                <w:rFonts w:hint="eastAsia" w:ascii="宋体" w:hAnsi="宋体" w:eastAsia="宋体" w:cs="宋体"/>
                <w:kern w:val="1"/>
                <w:sz w:val="28"/>
                <w:szCs w:val="28"/>
                <w:highlight w:val="none"/>
                <w:lang w:val="en-US" w:eastAsia="zh-CN"/>
              </w:rPr>
              <w:t>8、AI工具</w:t>
            </w:r>
          </w:p>
          <w:p w14:paraId="1EFE2C58">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default" w:ascii="宋体" w:hAnsi="宋体" w:eastAsia="宋体" w:cs="宋体"/>
                <w:kern w:val="1"/>
                <w:sz w:val="28"/>
                <w:szCs w:val="28"/>
                <w:highlight w:val="none"/>
                <w:lang w:val="en-US" w:eastAsia="zh-CN"/>
              </w:rPr>
            </w:pPr>
            <w:r>
              <w:rPr>
                <w:rFonts w:hint="eastAsia" w:ascii="宋体" w:hAnsi="宋体" w:eastAsia="宋体" w:cs="宋体"/>
                <w:kern w:val="1"/>
                <w:sz w:val="28"/>
                <w:szCs w:val="28"/>
                <w:highlight w:val="none"/>
                <w:lang w:val="en-US" w:eastAsia="zh-CN"/>
              </w:rPr>
              <w:t>8.1支持</w:t>
            </w:r>
            <w:r>
              <w:rPr>
                <w:rFonts w:hint="default" w:ascii="宋体" w:hAnsi="宋体" w:eastAsia="宋体" w:cs="宋体"/>
                <w:kern w:val="1"/>
                <w:sz w:val="28"/>
                <w:szCs w:val="28"/>
                <w:highlight w:val="none"/>
                <w:lang w:val="en-US" w:eastAsia="zh-CN"/>
              </w:rPr>
              <w:t>AI</w:t>
            </w:r>
            <w:r>
              <w:rPr>
                <w:rFonts w:hint="eastAsia" w:ascii="宋体" w:hAnsi="宋体" w:eastAsia="宋体" w:cs="宋体"/>
                <w:kern w:val="1"/>
                <w:sz w:val="28"/>
                <w:szCs w:val="28"/>
                <w:highlight w:val="none"/>
                <w:lang w:val="en-US" w:eastAsia="zh-CN"/>
              </w:rPr>
              <w:t>荐书，</w:t>
            </w:r>
            <w:bookmarkStart w:id="0" w:name="_GoBack"/>
            <w:bookmarkEnd w:id="0"/>
            <w:r>
              <w:rPr>
                <w:rFonts w:hint="eastAsia" w:ascii="宋体" w:hAnsi="宋体" w:eastAsia="宋体" w:cs="宋体"/>
                <w:kern w:val="1"/>
                <w:sz w:val="28"/>
                <w:szCs w:val="28"/>
                <w:highlight w:val="none"/>
                <w:lang w:val="en-US" w:eastAsia="zh-CN"/>
              </w:rPr>
              <w:t>支持通过大模型推荐图书并生成书单</w:t>
            </w:r>
            <w:r>
              <w:rPr>
                <w:rFonts w:hint="default" w:ascii="宋体" w:hAnsi="宋体" w:eastAsia="宋体" w:cs="宋体"/>
                <w:kern w:val="1"/>
                <w:sz w:val="28"/>
                <w:szCs w:val="28"/>
                <w:highlight w:val="none"/>
                <w:lang w:val="en-US" w:eastAsia="zh-CN"/>
              </w:rPr>
              <w:t>iframe</w:t>
            </w:r>
            <w:r>
              <w:rPr>
                <w:rFonts w:hint="eastAsia" w:ascii="宋体" w:hAnsi="宋体" w:eastAsia="宋体" w:cs="宋体"/>
                <w:kern w:val="1"/>
                <w:sz w:val="28"/>
                <w:szCs w:val="28"/>
                <w:highlight w:val="none"/>
                <w:lang w:val="en-US" w:eastAsia="zh-CN"/>
              </w:rPr>
              <w:t>，推荐的图书支持查看电子资源，同时基于用户的问题也会推荐相关的期刊、文献等资源类型；</w:t>
            </w:r>
          </w:p>
          <w:p w14:paraId="029CD061">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default" w:ascii="宋体" w:hAnsi="宋体" w:eastAsia="宋体" w:cs="宋体"/>
                <w:kern w:val="1"/>
                <w:sz w:val="28"/>
                <w:szCs w:val="28"/>
                <w:highlight w:val="none"/>
                <w:lang w:val="en-US" w:eastAsia="zh-CN"/>
              </w:rPr>
            </w:pPr>
            <w:r>
              <w:rPr>
                <w:rFonts w:hint="eastAsia" w:ascii="宋体" w:hAnsi="宋体" w:eastAsia="宋体" w:cs="宋体"/>
                <w:kern w:val="1"/>
                <w:sz w:val="28"/>
                <w:szCs w:val="28"/>
                <w:highlight w:val="none"/>
                <w:lang w:val="en-US" w:eastAsia="zh-CN"/>
              </w:rPr>
              <w:t>8.2支持解读图书，可以通过自然语言形式或者拍照形式解读图书；</w:t>
            </w:r>
          </w:p>
          <w:p w14:paraId="19398EF8">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default" w:ascii="宋体" w:hAnsi="宋体" w:eastAsia="宋体" w:cs="宋体"/>
                <w:kern w:val="1"/>
                <w:sz w:val="28"/>
                <w:szCs w:val="28"/>
                <w:highlight w:val="none"/>
                <w:lang w:val="en-US" w:eastAsia="zh-CN"/>
              </w:rPr>
            </w:pPr>
            <w:r>
              <w:rPr>
                <w:rFonts w:hint="eastAsia" w:ascii="宋体" w:hAnsi="宋体" w:eastAsia="宋体" w:cs="宋体"/>
                <w:kern w:val="1"/>
                <w:sz w:val="28"/>
                <w:szCs w:val="28"/>
                <w:highlight w:val="none"/>
                <w:lang w:val="en-US" w:eastAsia="zh-CN"/>
              </w:rPr>
              <w:t>8.3提供学术问答功能，用读者可以自定义主题、研究方向或关键词，</w:t>
            </w:r>
            <w:r>
              <w:rPr>
                <w:rFonts w:hint="default" w:ascii="宋体" w:hAnsi="宋体" w:eastAsia="宋体" w:cs="宋体"/>
                <w:kern w:val="1"/>
                <w:sz w:val="28"/>
                <w:szCs w:val="28"/>
                <w:highlight w:val="none"/>
                <w:lang w:val="en-US" w:eastAsia="zh-CN"/>
              </w:rPr>
              <w:t>AI</w:t>
            </w:r>
            <w:r>
              <w:rPr>
                <w:rFonts w:hint="eastAsia" w:ascii="宋体" w:hAnsi="宋体" w:eastAsia="宋体" w:cs="宋体"/>
                <w:kern w:val="1"/>
                <w:sz w:val="28"/>
                <w:szCs w:val="28"/>
                <w:highlight w:val="none"/>
                <w:lang w:val="en-US" w:eastAsia="zh-CN"/>
              </w:rPr>
              <w:t>会自动检索相关的文献，并生成前沿动态；同时会推荐相关的文献等资源；</w:t>
            </w:r>
          </w:p>
          <w:p w14:paraId="370555C2">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kern w:val="1"/>
                <w:sz w:val="28"/>
                <w:szCs w:val="28"/>
                <w:highlight w:val="none"/>
                <w:lang w:val="en-US" w:eastAsia="zh-CN"/>
              </w:rPr>
            </w:pPr>
            <w:r>
              <w:rPr>
                <w:rFonts w:hint="eastAsia" w:ascii="宋体" w:hAnsi="宋体" w:eastAsia="宋体" w:cs="宋体"/>
                <w:kern w:val="1"/>
                <w:sz w:val="28"/>
                <w:szCs w:val="28"/>
                <w:highlight w:val="none"/>
                <w:lang w:val="en-US" w:eastAsia="zh-CN"/>
              </w:rPr>
              <w:t>8.4支持</w:t>
            </w:r>
            <w:r>
              <w:rPr>
                <w:rFonts w:hint="default" w:ascii="宋体" w:hAnsi="宋体" w:eastAsia="宋体" w:cs="宋体"/>
                <w:kern w:val="1"/>
                <w:sz w:val="28"/>
                <w:szCs w:val="28"/>
                <w:highlight w:val="none"/>
                <w:lang w:val="en-US" w:eastAsia="zh-CN"/>
              </w:rPr>
              <w:t>AI</w:t>
            </w:r>
            <w:r>
              <w:rPr>
                <w:rFonts w:hint="eastAsia" w:ascii="宋体" w:hAnsi="宋体" w:eastAsia="宋体" w:cs="宋体"/>
                <w:kern w:val="1"/>
                <w:sz w:val="28"/>
                <w:szCs w:val="28"/>
                <w:highlight w:val="none"/>
                <w:lang w:val="en-US" w:eastAsia="zh-CN"/>
              </w:rPr>
              <w:t>阅读，对图书资源进行大模型阅读处理，支持生成概述、思维导图、词云、图谱等；支持边阅读边提问；</w:t>
            </w:r>
          </w:p>
          <w:p w14:paraId="10CA1BF2">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kern w:val="1"/>
                <w:sz w:val="28"/>
                <w:szCs w:val="28"/>
                <w:highlight w:val="none"/>
                <w:lang w:val="en-US" w:eastAsia="zh-CN"/>
              </w:rPr>
            </w:pPr>
            <w:r>
              <w:rPr>
                <w:rFonts w:hint="default" w:ascii="宋体" w:hAnsi="宋体" w:eastAsia="宋体" w:cs="宋体"/>
                <w:kern w:val="1"/>
                <w:sz w:val="28"/>
                <w:szCs w:val="28"/>
                <w:highlight w:val="none"/>
                <w:lang w:val="en-US" w:eastAsia="zh-CN"/>
              </w:rPr>
              <w:t>8</w:t>
            </w:r>
            <w:r>
              <w:rPr>
                <w:rFonts w:hint="eastAsia" w:ascii="宋体" w:hAnsi="宋体" w:eastAsia="宋体" w:cs="宋体"/>
                <w:kern w:val="1"/>
                <w:sz w:val="28"/>
                <w:szCs w:val="28"/>
                <w:highlight w:val="none"/>
                <w:lang w:val="en-US" w:eastAsia="zh-CN"/>
              </w:rPr>
              <w:t>.5提供精品书单，主题书单，今日荐读相关精品图书，每月更新；</w:t>
            </w:r>
          </w:p>
          <w:p w14:paraId="73E99CC4">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kern w:val="1"/>
                <w:sz w:val="28"/>
                <w:szCs w:val="28"/>
                <w:highlight w:val="none"/>
                <w:lang w:val="en-US" w:eastAsia="zh-CN"/>
              </w:rPr>
            </w:pPr>
            <w:r>
              <w:rPr>
                <w:rFonts w:hint="eastAsia" w:ascii="宋体" w:hAnsi="宋体" w:eastAsia="宋体" w:cs="宋体"/>
                <w:kern w:val="1"/>
                <w:sz w:val="28"/>
                <w:szCs w:val="28"/>
                <w:highlight w:val="none"/>
                <w:lang w:val="en-US" w:eastAsia="zh-CN"/>
              </w:rPr>
              <w:t>8.6提供</w:t>
            </w:r>
            <w:r>
              <w:rPr>
                <w:rFonts w:hint="default" w:ascii="宋体" w:hAnsi="宋体" w:eastAsia="宋体" w:cs="宋体"/>
                <w:kern w:val="1"/>
                <w:sz w:val="28"/>
                <w:szCs w:val="28"/>
                <w:highlight w:val="none"/>
                <w:lang w:val="en-US" w:eastAsia="zh-CN"/>
              </w:rPr>
              <w:t>AI</w:t>
            </w:r>
            <w:r>
              <w:rPr>
                <w:rFonts w:hint="eastAsia" w:ascii="宋体" w:hAnsi="宋体" w:eastAsia="宋体" w:cs="宋体"/>
                <w:kern w:val="1"/>
                <w:sz w:val="28"/>
                <w:szCs w:val="28"/>
                <w:highlight w:val="none"/>
                <w:lang w:val="en-US" w:eastAsia="zh-CN"/>
              </w:rPr>
              <w:t>写作功能，可以根据读者选择生成对应的文章或论文、诗词等内容；</w:t>
            </w:r>
            <w:r>
              <w:rPr>
                <w:rFonts w:hint="eastAsia" w:ascii="宋体" w:hAnsi="宋体" w:eastAsia="宋体" w:cs="宋体"/>
                <w:kern w:val="1"/>
                <w:sz w:val="28"/>
                <w:szCs w:val="28"/>
                <w:highlight w:val="none"/>
                <w:lang w:val="en-US" w:eastAsia="zh-CN"/>
              </w:rPr>
              <w:t xml:space="preserve"> </w:t>
            </w:r>
          </w:p>
          <w:p w14:paraId="26564F0C">
            <w:pPr>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宋体" w:hAnsi="宋体" w:eastAsia="宋体" w:cs="宋体"/>
                <w:kern w:val="1"/>
                <w:sz w:val="28"/>
                <w:szCs w:val="28"/>
                <w:highlight w:val="none"/>
                <w:lang w:val="en-US" w:eastAsia="zh-CN"/>
              </w:rPr>
            </w:pPr>
          </w:p>
          <w:p w14:paraId="48C30B7D">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b/>
                <w:bCs/>
                <w:kern w:val="1"/>
                <w:sz w:val="28"/>
                <w:szCs w:val="28"/>
                <w:highlight w:val="none"/>
              </w:rPr>
            </w:pPr>
            <w:r>
              <w:rPr>
                <w:rFonts w:hint="eastAsia" w:ascii="宋体" w:hAnsi="宋体" w:eastAsia="宋体" w:cs="宋体"/>
                <w:b/>
                <w:bCs/>
                <w:kern w:val="1"/>
                <w:sz w:val="28"/>
                <w:szCs w:val="28"/>
                <w:highlight w:val="none"/>
              </w:rPr>
              <w:t>服务要求：</w:t>
            </w:r>
          </w:p>
          <w:p w14:paraId="6D2EC41D">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kern w:val="1"/>
                <w:sz w:val="28"/>
                <w:szCs w:val="28"/>
                <w:highlight w:val="none"/>
              </w:rPr>
            </w:pPr>
            <w:r>
              <w:rPr>
                <w:rFonts w:hint="eastAsia" w:ascii="宋体" w:hAnsi="宋体" w:eastAsia="宋体" w:cs="宋体"/>
                <w:kern w:val="1"/>
                <w:sz w:val="28"/>
                <w:szCs w:val="28"/>
                <w:highlight w:val="none"/>
              </w:rPr>
              <w:t>1、服务期：合同生效后</w:t>
            </w:r>
            <w:r>
              <w:rPr>
                <w:rFonts w:hint="eastAsia" w:ascii="宋体" w:hAnsi="宋体" w:eastAsia="宋体" w:cs="宋体"/>
                <w:kern w:val="1"/>
                <w:sz w:val="28"/>
                <w:szCs w:val="28"/>
                <w:highlight w:val="none"/>
                <w:lang w:val="en-US" w:eastAsia="zh-CN"/>
              </w:rPr>
              <w:t>三</w:t>
            </w:r>
            <w:r>
              <w:rPr>
                <w:rFonts w:hint="eastAsia" w:ascii="宋体" w:hAnsi="宋体" w:eastAsia="宋体" w:cs="宋体"/>
                <w:kern w:val="1"/>
                <w:sz w:val="28"/>
                <w:szCs w:val="28"/>
                <w:highlight w:val="none"/>
              </w:rPr>
              <w:t>年。</w:t>
            </w:r>
          </w:p>
          <w:p w14:paraId="5CDE553E">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kern w:val="1"/>
                <w:sz w:val="28"/>
                <w:szCs w:val="28"/>
              </w:rPr>
            </w:pPr>
            <w:r>
              <w:rPr>
                <w:rFonts w:hint="eastAsia" w:ascii="宋体" w:hAnsi="宋体" w:eastAsia="宋体" w:cs="宋体"/>
                <w:kern w:val="1"/>
                <w:sz w:val="28"/>
                <w:szCs w:val="28"/>
                <w:highlight w:val="none"/>
              </w:rPr>
              <w:t>2、由于产品本身原因造成甲方在使用中遇到问题时，生产厂家在接到甲方请求后，需在2小时内响应；如出现重大问题需到现场解决的，供应商须</w:t>
            </w:r>
            <w:r>
              <w:rPr>
                <w:rFonts w:hint="eastAsia" w:ascii="宋体" w:hAnsi="宋体" w:eastAsia="宋体" w:cs="宋体"/>
                <w:kern w:val="1"/>
                <w:sz w:val="28"/>
                <w:szCs w:val="28"/>
              </w:rPr>
              <w:t>保证指派专门的员工于工作日24小时内到达事故现场，并解决出现的问题。</w:t>
            </w:r>
          </w:p>
          <w:p w14:paraId="0A554458">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kern w:val="1"/>
                <w:sz w:val="28"/>
                <w:szCs w:val="28"/>
              </w:rPr>
            </w:pPr>
            <w:r>
              <w:rPr>
                <w:rFonts w:hint="eastAsia" w:ascii="宋体" w:hAnsi="宋体" w:eastAsia="宋体" w:cs="宋体"/>
                <w:kern w:val="1"/>
                <w:sz w:val="28"/>
                <w:szCs w:val="28"/>
              </w:rPr>
              <w:t>3、设置在线客服，能对出现的问题和咨询进行不间断服务。</w:t>
            </w:r>
          </w:p>
          <w:p w14:paraId="022A4BB0">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kern w:val="1"/>
                <w:sz w:val="28"/>
                <w:szCs w:val="28"/>
                <w:highlight w:val="none"/>
              </w:rPr>
            </w:pPr>
            <w:r>
              <w:rPr>
                <w:rFonts w:hint="eastAsia" w:ascii="宋体" w:hAnsi="宋体" w:eastAsia="宋体" w:cs="宋体"/>
                <w:kern w:val="1"/>
                <w:sz w:val="28"/>
                <w:szCs w:val="28"/>
              </w:rPr>
              <w:t>4、定期回访：须有专人对用户进</w:t>
            </w:r>
            <w:r>
              <w:rPr>
                <w:rFonts w:hint="eastAsia" w:ascii="宋体" w:hAnsi="宋体" w:eastAsia="宋体" w:cs="宋体"/>
                <w:kern w:val="1"/>
                <w:sz w:val="28"/>
                <w:szCs w:val="28"/>
                <w:highlight w:val="none"/>
              </w:rPr>
              <w:t>行定期回访。有免费技术服务、软件升级方案：对于数字图书馆核心的技术浏览器及平台，供应商公司要保证提供升级服务。</w:t>
            </w:r>
          </w:p>
          <w:p w14:paraId="7F5321FF">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kern w:val="1"/>
                <w:sz w:val="28"/>
                <w:szCs w:val="28"/>
                <w:highlight w:val="none"/>
              </w:rPr>
            </w:pPr>
            <w:r>
              <w:rPr>
                <w:rFonts w:hint="eastAsia" w:ascii="宋体" w:hAnsi="宋体" w:eastAsia="宋体" w:cs="宋体"/>
                <w:kern w:val="1"/>
                <w:sz w:val="28"/>
                <w:szCs w:val="28"/>
                <w:highlight w:val="none"/>
              </w:rPr>
              <w:t>5、技术培训方案：对用户和管理员进行系统培训，并与单位指定人员一起对终端读者进行数字图书馆的一对一下科室使用培训，以使其发挥最大的价值，保证本单位人员能充分高效的使用该产品。</w:t>
            </w:r>
          </w:p>
          <w:p w14:paraId="4E21FEF8">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kern w:val="1"/>
                <w:sz w:val="28"/>
                <w:szCs w:val="28"/>
                <w:highlight w:val="none"/>
              </w:rPr>
            </w:pPr>
            <w:r>
              <w:rPr>
                <w:rFonts w:hint="eastAsia" w:ascii="宋体" w:hAnsi="宋体" w:eastAsia="宋体" w:cs="宋体"/>
                <w:kern w:val="1"/>
                <w:sz w:val="28"/>
                <w:szCs w:val="28"/>
                <w:highlight w:val="none"/>
              </w:rPr>
              <w:t>6、可实现将本院医护人员整合在一个服务群组；也可以根据医院的要求按照学科组建分组，由专人进行专项学科服务。单一群组人数上限4000人。</w:t>
            </w:r>
          </w:p>
          <w:p w14:paraId="1BC468D8">
            <w:pPr>
              <w:keepNext w:val="0"/>
              <w:keepLines w:val="0"/>
              <w:pageBreakBefore w:val="0"/>
              <w:widowControl w:val="0"/>
              <w:kinsoku/>
              <w:wordWrap/>
              <w:overflowPunct/>
              <w:topLinePunct w:val="0"/>
              <w:autoSpaceDE w:val="0"/>
              <w:autoSpaceDN w:val="0"/>
              <w:bidi w:val="0"/>
              <w:adjustRightInd w:val="0"/>
              <w:snapToGrid w:val="0"/>
              <w:spacing w:line="400" w:lineRule="exact"/>
              <w:ind w:firstLine="560"/>
              <w:jc w:val="left"/>
              <w:textAlignment w:val="auto"/>
              <w:rPr>
                <w:rFonts w:hint="eastAsia" w:ascii="宋体" w:hAnsi="宋体" w:eastAsia="宋体" w:cs="宋体"/>
                <w:sz w:val="30"/>
                <w:szCs w:val="30"/>
                <w:vertAlign w:val="baseline"/>
                <w:lang w:val="en-US" w:eastAsia="zh-CN"/>
              </w:rPr>
            </w:pPr>
            <w:r>
              <w:rPr>
                <w:rFonts w:hint="eastAsia" w:ascii="宋体" w:hAnsi="宋体" w:eastAsia="宋体" w:cs="宋体"/>
                <w:kern w:val="1"/>
                <w:sz w:val="28"/>
                <w:szCs w:val="28"/>
                <w:highlight w:val="none"/>
              </w:rPr>
              <w:t>7、针对数字图书馆的使用培训，每年不少于4次。</w:t>
            </w:r>
          </w:p>
        </w:tc>
      </w:tr>
      <w:tr w14:paraId="748AA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jc w:val="center"/>
        </w:trPr>
        <w:tc>
          <w:tcPr>
            <w:tcW w:w="1803" w:type="dxa"/>
            <w:vAlign w:val="center"/>
          </w:tcPr>
          <w:p w14:paraId="0E90BB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使用科室</w:t>
            </w:r>
            <w:r>
              <w:rPr>
                <w:rFonts w:hint="eastAsia" w:ascii="宋体" w:hAnsi="宋体" w:eastAsia="宋体" w:cs="宋体"/>
                <w:sz w:val="30"/>
                <w:szCs w:val="30"/>
                <w:vertAlign w:val="baseline"/>
                <w:lang w:val="en-US" w:eastAsia="zh-CN"/>
              </w:rPr>
              <w:br w:type="textWrapping"/>
            </w:r>
            <w:r>
              <w:rPr>
                <w:rFonts w:hint="eastAsia" w:ascii="宋体" w:hAnsi="宋体" w:eastAsia="宋体" w:cs="宋体"/>
                <w:sz w:val="30"/>
                <w:szCs w:val="30"/>
                <w:vertAlign w:val="baseline"/>
                <w:lang w:val="en-US" w:eastAsia="zh-CN"/>
              </w:rPr>
              <w:t>制定需求</w:t>
            </w:r>
          </w:p>
        </w:tc>
        <w:tc>
          <w:tcPr>
            <w:tcW w:w="8236" w:type="dxa"/>
            <w:vAlign w:val="center"/>
          </w:tcPr>
          <w:p w14:paraId="6FF16D54">
            <w:pPr>
              <w:jc w:val="both"/>
              <w:rPr>
                <w:rFonts w:hint="eastAsia" w:asciiTheme="minorEastAsia" w:hAnsiTheme="minorEastAsia" w:eastAsiaTheme="minorEastAsia" w:cstheme="minorEastAsia"/>
                <w:sz w:val="30"/>
                <w:szCs w:val="30"/>
                <w:vertAlign w:val="baseline"/>
                <w:lang w:val="en-US" w:eastAsia="zh-CN"/>
              </w:rPr>
            </w:pPr>
          </w:p>
        </w:tc>
      </w:tr>
      <w:tr w14:paraId="7844C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1" w:hRule="atLeast"/>
          <w:jc w:val="center"/>
        </w:trPr>
        <w:tc>
          <w:tcPr>
            <w:tcW w:w="1803" w:type="dxa"/>
            <w:vAlign w:val="center"/>
          </w:tcPr>
          <w:p w14:paraId="2570F8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sz w:val="30"/>
                <w:szCs w:val="30"/>
                <w:vertAlign w:val="baseline"/>
                <w:lang w:val="en-US" w:eastAsia="zh-CN"/>
              </w:rPr>
            </w:pPr>
            <w:r>
              <w:rPr>
                <w:rFonts w:hint="eastAsia" w:ascii="宋体" w:hAnsi="宋体" w:eastAsia="宋体" w:cs="宋体"/>
                <w:sz w:val="30"/>
                <w:szCs w:val="30"/>
                <w:vertAlign w:val="baseline"/>
                <w:lang w:val="en-US" w:eastAsia="zh-CN"/>
              </w:rPr>
              <w:t>信息工程师审核</w:t>
            </w:r>
          </w:p>
        </w:tc>
        <w:tc>
          <w:tcPr>
            <w:tcW w:w="8236" w:type="dxa"/>
            <w:vAlign w:val="center"/>
          </w:tcPr>
          <w:p w14:paraId="5337CA9E">
            <w:pPr>
              <w:jc w:val="center"/>
              <w:rPr>
                <w:rFonts w:hint="eastAsia" w:asciiTheme="minorEastAsia" w:hAnsiTheme="minorEastAsia" w:eastAsiaTheme="minorEastAsia" w:cstheme="minorEastAsia"/>
                <w:sz w:val="30"/>
                <w:szCs w:val="30"/>
                <w:vertAlign w:val="baseline"/>
                <w:lang w:val="en-US" w:eastAsia="zh-CN"/>
              </w:rPr>
            </w:pPr>
          </w:p>
        </w:tc>
      </w:tr>
    </w:tbl>
    <w:p w14:paraId="1F2CB354">
      <w:pPr>
        <w:jc w:val="both"/>
        <w:rPr>
          <w:rFonts w:hint="default"/>
          <w:sz w:val="52"/>
          <w:szCs w:val="7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方正仿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wMDU4MWVmMDgwNGZkNjEzZGUzMTc0NmQ2ZTc5NjMifQ=="/>
  </w:docVars>
  <w:rsids>
    <w:rsidRoot w:val="56B06D87"/>
    <w:rsid w:val="0F686397"/>
    <w:rsid w:val="14802FC6"/>
    <w:rsid w:val="190D5EC6"/>
    <w:rsid w:val="1A542D70"/>
    <w:rsid w:val="23EC4FAB"/>
    <w:rsid w:val="298004A8"/>
    <w:rsid w:val="372752A4"/>
    <w:rsid w:val="4046738F"/>
    <w:rsid w:val="40F24A9A"/>
    <w:rsid w:val="4C685783"/>
    <w:rsid w:val="524071E8"/>
    <w:rsid w:val="53330AA9"/>
    <w:rsid w:val="552904E3"/>
    <w:rsid w:val="56B06D87"/>
    <w:rsid w:val="58896025"/>
    <w:rsid w:val="5F9F73ED"/>
    <w:rsid w:val="63143403"/>
    <w:rsid w:val="653F56B9"/>
    <w:rsid w:val="68A869C0"/>
    <w:rsid w:val="6B293C42"/>
    <w:rsid w:val="6E256696"/>
    <w:rsid w:val="728F6607"/>
    <w:rsid w:val="74AA3542"/>
    <w:rsid w:val="790A6F55"/>
    <w:rsid w:val="7C970882"/>
    <w:rsid w:val="7E2732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160" w:after="80"/>
      <w:outlineLvl w:val="1"/>
    </w:pPr>
    <w:rPr>
      <w:rFonts w:asciiTheme="majorHAnsi" w:hAnsiTheme="majorHAnsi" w:eastAsiaTheme="majorEastAsia" w:cstheme="majorBidi"/>
      <w:color w:val="2E54A1" w:themeColor="accent1" w:themeShade="BF"/>
      <w:sz w:val="40"/>
      <w:szCs w:val="40"/>
    </w:rPr>
  </w:style>
  <w:style w:type="paragraph" w:styleId="3">
    <w:name w:val="heading 3"/>
    <w:basedOn w:val="1"/>
    <w:next w:val="1"/>
    <w:unhideWhenUsed/>
    <w:qFormat/>
    <w:uiPriority w:val="9"/>
    <w:pPr>
      <w:keepNext/>
      <w:keepLines/>
      <w:spacing w:before="160" w:after="80"/>
      <w:outlineLvl w:val="2"/>
    </w:pPr>
    <w:rPr>
      <w:rFonts w:asciiTheme="majorHAnsi" w:hAnsiTheme="majorHAnsi" w:eastAsiaTheme="majorEastAsia" w:cstheme="majorBidi"/>
      <w:color w:val="2E54A1" w:themeColor="accent1" w:themeShade="BF"/>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3666</Words>
  <Characters>3858</Characters>
  <Lines>0</Lines>
  <Paragraphs>0</Paragraphs>
  <TotalTime>7</TotalTime>
  <ScaleCrop>false</ScaleCrop>
  <LinksUpToDate>false</LinksUpToDate>
  <CharactersWithSpaces>3862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2024-08-28T02:42:00Z</dcterms:created>
  <dc:creator>郑丹</dc:creator>
  <cp:lastModifiedBy>WPS_1614994237</cp:lastModifiedBy>
  <cp:lastPrinted>2025-06-09T02:59:00Z</cp:lastPrinted>
  <dcterms:modified xsi:type="dcterms:W3CDTF">2026-06-29T06:07:19Z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DF58F7355E7A480FB9B3C5F0B4B8CE8B_13</vt:lpwstr>
  </property>
  <property fmtid="{D5CDD505-2E9C-101B-9397-08002B2CF9AE}" pid="4" name="KSOTemplateDocerSaveRecord">
    <vt:lpwstr>eyJoZGlkIjoiY2U5ZGJiYzA2ZmI5MGEyNTM5MzllODlmNzM5MmEwMmEiLCJ1c2VySWQiOiIyOTUyMTkzODMifQ==</vt:lpwstr>
  </property>
</Properties>
</file>